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8CF33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rFonts w:cs="Palatino Linotype"/>
          <w:b/>
          <w:sz w:val="28"/>
          <w:szCs w:val="24"/>
          <w:lang w:eastAsia="ar-SA"/>
        </w:rPr>
      </w:pPr>
      <w:r w:rsidRPr="0007794F">
        <w:rPr>
          <w:rFonts w:cs="Palatino Linotype"/>
          <w:b/>
          <w:sz w:val="28"/>
          <w:szCs w:val="24"/>
          <w:lang w:eastAsia="ar-SA"/>
        </w:rPr>
        <w:t>Федеральное государственное образовательное бюджетное учреждение</w:t>
      </w:r>
    </w:p>
    <w:p w14:paraId="5C21C752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sz w:val="28"/>
          <w:szCs w:val="28"/>
          <w:lang w:eastAsia="ar-SA"/>
        </w:rPr>
      </w:pPr>
      <w:r w:rsidRPr="0007794F">
        <w:rPr>
          <w:b/>
          <w:sz w:val="28"/>
          <w:szCs w:val="28"/>
          <w:lang w:eastAsia="ar-SA"/>
        </w:rPr>
        <w:t>высшего образования</w:t>
      </w:r>
    </w:p>
    <w:p w14:paraId="16E86EEE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caps/>
          <w:sz w:val="28"/>
          <w:szCs w:val="28"/>
          <w:lang w:eastAsia="ar-SA"/>
        </w:rPr>
      </w:pPr>
      <w:r w:rsidRPr="0007794F">
        <w:rPr>
          <w:b/>
          <w:caps/>
          <w:sz w:val="28"/>
          <w:szCs w:val="28"/>
          <w:lang w:eastAsia="ar-SA"/>
        </w:rPr>
        <w:t>«ФинансовЫЙ УНИВЕРСИТЕТ при Правительстве</w:t>
      </w:r>
    </w:p>
    <w:p w14:paraId="6DF467A4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caps/>
          <w:sz w:val="28"/>
          <w:szCs w:val="28"/>
          <w:lang w:eastAsia="ar-SA"/>
        </w:rPr>
      </w:pPr>
      <w:r w:rsidRPr="0007794F">
        <w:rPr>
          <w:b/>
          <w:caps/>
          <w:sz w:val="28"/>
          <w:szCs w:val="28"/>
          <w:lang w:eastAsia="ar-SA"/>
        </w:rPr>
        <w:t>Российской Федерации»</w:t>
      </w:r>
    </w:p>
    <w:p w14:paraId="5438EDD9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 w:rsidRPr="0007794F">
        <w:rPr>
          <w:b/>
          <w:sz w:val="28"/>
          <w:szCs w:val="28"/>
          <w:lang w:eastAsia="ar-SA"/>
        </w:rPr>
        <w:t>(Финансовый университет)</w:t>
      </w:r>
    </w:p>
    <w:p w14:paraId="27096DA2" w14:textId="77777777" w:rsidR="00E219E9" w:rsidRPr="0007794F" w:rsidRDefault="00E219E9">
      <w:pPr>
        <w:widowControl/>
        <w:suppressAutoHyphens/>
        <w:autoSpaceDE/>
        <w:autoSpaceDN/>
        <w:adjustRightInd/>
        <w:jc w:val="center"/>
        <w:rPr>
          <w:sz w:val="28"/>
          <w:szCs w:val="28"/>
          <w:lang w:eastAsia="ar-SA"/>
        </w:rPr>
      </w:pPr>
    </w:p>
    <w:p w14:paraId="2FBFA47D" w14:textId="0A0618FC" w:rsidR="00E219E9" w:rsidRPr="0007794F" w:rsidRDefault="003425E0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Кафедра</w:t>
      </w:r>
      <w:r w:rsidR="000F0569" w:rsidRPr="0007794F">
        <w:rPr>
          <w:b/>
          <w:sz w:val="28"/>
          <w:szCs w:val="28"/>
          <w:lang w:eastAsia="ar-SA"/>
        </w:rPr>
        <w:t xml:space="preserve"> анализа данных и машинного обучения</w:t>
      </w:r>
    </w:p>
    <w:p w14:paraId="66161192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 w:rsidRPr="0007794F">
        <w:rPr>
          <w:b/>
          <w:sz w:val="28"/>
          <w:szCs w:val="28"/>
          <w:lang w:eastAsia="ar-SA"/>
        </w:rPr>
        <w:t>Факультета информационных технологий и анализа больших данных</w:t>
      </w:r>
    </w:p>
    <w:p w14:paraId="77ACF6C9" w14:textId="77777777" w:rsidR="00E219E9" w:rsidRPr="0007794F" w:rsidRDefault="00E219E9"/>
    <w:tbl>
      <w:tblPr>
        <w:tblpPr w:leftFromText="180" w:rightFromText="180" w:vertAnchor="text" w:horzAnchor="margin" w:tblpY="110"/>
        <w:tblW w:w="2552" w:type="pct"/>
        <w:tblLook w:val="04A0" w:firstRow="1" w:lastRow="0" w:firstColumn="1" w:lastColumn="0" w:noHBand="0" w:noVBand="1"/>
      </w:tblPr>
      <w:tblGrid>
        <w:gridCol w:w="280"/>
        <w:gridCol w:w="4857"/>
      </w:tblGrid>
      <w:tr w:rsidR="000F0569" w:rsidRPr="0007794F" w14:paraId="3A620CCA" w14:textId="77777777" w:rsidTr="000F0569">
        <w:tc>
          <w:tcPr>
            <w:tcW w:w="273" w:type="pct"/>
          </w:tcPr>
          <w:p w14:paraId="4AB61A2F" w14:textId="77777777" w:rsidR="000F0569" w:rsidRPr="0007794F" w:rsidRDefault="000F0569" w:rsidP="000F05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27" w:type="pct"/>
          </w:tcPr>
          <w:p w14:paraId="259403C9" w14:textId="77777777" w:rsidR="000F0569" w:rsidRPr="0007794F" w:rsidRDefault="000F0569" w:rsidP="000F0569">
            <w:pPr>
              <w:jc w:val="right"/>
              <w:rPr>
                <w:sz w:val="28"/>
                <w:szCs w:val="28"/>
              </w:rPr>
            </w:pPr>
          </w:p>
        </w:tc>
      </w:tr>
    </w:tbl>
    <w:p w14:paraId="41847AAD" w14:textId="77777777" w:rsidR="00E219E9" w:rsidRPr="0007794F" w:rsidRDefault="00E219E9"/>
    <w:p w14:paraId="353B489C" w14:textId="4A92A380" w:rsidR="000F0569" w:rsidRDefault="000F0569" w:rsidP="000F056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381EB6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СОГЛАСОВАНО</w:t>
      </w:r>
      <w:r w:rsidR="00381EB6">
        <w:rPr>
          <w:sz w:val="28"/>
          <w:szCs w:val="28"/>
        </w:rPr>
        <w:t xml:space="preserve">                                                                   УТВЕРЖДАЮ</w:t>
      </w:r>
    </w:p>
    <w:p w14:paraId="3E5D4D28" w14:textId="77777777" w:rsidR="000F0569" w:rsidRDefault="000F0569" w:rsidP="000F0569">
      <w:pPr>
        <w:jc w:val="center"/>
        <w:rPr>
          <w:sz w:val="28"/>
          <w:szCs w:val="28"/>
        </w:rPr>
      </w:pPr>
    </w:p>
    <w:p w14:paraId="1C65D21F" w14:textId="33093F6B" w:rsidR="000F0569" w:rsidRPr="006B72B8" w:rsidRDefault="001F7818" w:rsidP="000F056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E3447">
        <w:rPr>
          <w:sz w:val="28"/>
          <w:szCs w:val="28"/>
        </w:rPr>
        <w:t>АО «</w:t>
      </w:r>
      <w:proofErr w:type="gramStart"/>
      <w:r w:rsidR="00BE3447">
        <w:rPr>
          <w:sz w:val="28"/>
          <w:szCs w:val="28"/>
        </w:rPr>
        <w:t>ЦПР»</w:t>
      </w:r>
      <w:r w:rsidR="000F0569">
        <w:rPr>
          <w:sz w:val="28"/>
          <w:szCs w:val="28"/>
        </w:rPr>
        <w:t xml:space="preserve">   </w:t>
      </w:r>
      <w:proofErr w:type="gramEnd"/>
      <w:r w:rsidR="000F0569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</w:t>
      </w:r>
      <w:r w:rsidR="000F0569">
        <w:rPr>
          <w:sz w:val="28"/>
          <w:szCs w:val="28"/>
        </w:rPr>
        <w:t xml:space="preserve">  </w:t>
      </w:r>
      <w:r w:rsidR="00BE3447">
        <w:rPr>
          <w:sz w:val="28"/>
          <w:szCs w:val="28"/>
        </w:rPr>
        <w:t xml:space="preserve">                              </w:t>
      </w:r>
      <w:r w:rsidR="000F0569">
        <w:rPr>
          <w:sz w:val="28"/>
          <w:szCs w:val="28"/>
        </w:rPr>
        <w:t>Проректор по учебной</w:t>
      </w:r>
      <w:r w:rsidR="000F0569">
        <w:t xml:space="preserve"> </w:t>
      </w:r>
      <w:r>
        <w:t xml:space="preserve">    </w:t>
      </w:r>
      <w:r w:rsidR="000F0569">
        <w:t>(наименование организации)</w:t>
      </w:r>
    </w:p>
    <w:p w14:paraId="093AB9E5" w14:textId="6FD7475B" w:rsidR="000F0569" w:rsidRDefault="000F0569" w:rsidP="000F056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E3447">
        <w:rPr>
          <w:sz w:val="28"/>
          <w:szCs w:val="28"/>
        </w:rPr>
        <w:t>ген. директор</w:t>
      </w:r>
      <w:r>
        <w:rPr>
          <w:sz w:val="28"/>
          <w:szCs w:val="28"/>
        </w:rPr>
        <w:t xml:space="preserve">                                    </w:t>
      </w:r>
      <w:r w:rsidR="00BE3447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и методической работе</w:t>
      </w:r>
    </w:p>
    <w:p w14:paraId="2CFA365F" w14:textId="77777777" w:rsidR="000F0569" w:rsidRDefault="000F0569" w:rsidP="000F0569">
      <w:r>
        <w:t>(должность представителя работодателя)</w:t>
      </w:r>
    </w:p>
    <w:p w14:paraId="1604AC7C" w14:textId="308ECC85" w:rsidR="000F0569" w:rsidRDefault="000F0569" w:rsidP="000F0569">
      <w:pPr>
        <w:rPr>
          <w:sz w:val="28"/>
          <w:szCs w:val="28"/>
        </w:rPr>
      </w:pPr>
      <w:r>
        <w:rPr>
          <w:sz w:val="28"/>
          <w:szCs w:val="28"/>
        </w:rPr>
        <w:t xml:space="preserve">____________    </w:t>
      </w:r>
      <w:r w:rsidR="00BE3447">
        <w:rPr>
          <w:sz w:val="28"/>
          <w:szCs w:val="28"/>
        </w:rPr>
        <w:t>Самохин А.И.</w:t>
      </w:r>
      <w:r>
        <w:rPr>
          <w:sz w:val="28"/>
          <w:szCs w:val="28"/>
        </w:rPr>
        <w:t xml:space="preserve">                                     </w:t>
      </w:r>
      <w:r w:rsidR="00BE3447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_________Е.А. Каменева</w:t>
      </w:r>
    </w:p>
    <w:p w14:paraId="4C59DFF2" w14:textId="6A9365B4" w:rsidR="000F0569" w:rsidRDefault="000F0569" w:rsidP="000F0569">
      <w:pPr>
        <w:rPr>
          <w:sz w:val="28"/>
          <w:szCs w:val="28"/>
        </w:rPr>
      </w:pPr>
      <w:r>
        <w:rPr>
          <w:sz w:val="28"/>
          <w:szCs w:val="28"/>
        </w:rPr>
        <w:t xml:space="preserve">    (</w:t>
      </w:r>
      <w:proofErr w:type="gramStart"/>
      <w:r>
        <w:t xml:space="preserve">подпись)   </w:t>
      </w:r>
      <w:proofErr w:type="gramEnd"/>
      <w:r>
        <w:t xml:space="preserve">                              (ФИО)</w:t>
      </w:r>
    </w:p>
    <w:p w14:paraId="2EF12B05" w14:textId="6152A20F" w:rsidR="000F0569" w:rsidRDefault="000F0569" w:rsidP="000F056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E3447">
        <w:rPr>
          <w:sz w:val="28"/>
          <w:szCs w:val="28"/>
        </w:rPr>
        <w:t>21.05.</w:t>
      </w:r>
      <w:r>
        <w:rPr>
          <w:sz w:val="28"/>
          <w:szCs w:val="28"/>
        </w:rPr>
        <w:t>202</w:t>
      </w:r>
      <w:r w:rsidR="003F2388">
        <w:rPr>
          <w:sz w:val="28"/>
          <w:szCs w:val="28"/>
        </w:rPr>
        <w:t>4</w:t>
      </w:r>
      <w:r>
        <w:rPr>
          <w:sz w:val="28"/>
          <w:szCs w:val="28"/>
        </w:rPr>
        <w:t xml:space="preserve"> г.                                          </w:t>
      </w:r>
      <w:r w:rsidR="00BE344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</w:t>
      </w:r>
      <w:r w:rsidR="00BE3447">
        <w:rPr>
          <w:sz w:val="28"/>
          <w:szCs w:val="28"/>
        </w:rPr>
        <w:t xml:space="preserve">               24.05.</w:t>
      </w:r>
      <w:r>
        <w:rPr>
          <w:sz w:val="28"/>
          <w:szCs w:val="28"/>
        </w:rPr>
        <w:t>202</w:t>
      </w:r>
      <w:r w:rsidR="003F2388">
        <w:rPr>
          <w:sz w:val="28"/>
          <w:szCs w:val="28"/>
        </w:rPr>
        <w:t>4</w:t>
      </w:r>
      <w:r>
        <w:rPr>
          <w:sz w:val="28"/>
          <w:szCs w:val="28"/>
        </w:rPr>
        <w:t xml:space="preserve"> г.</w:t>
      </w:r>
    </w:p>
    <w:p w14:paraId="3A335ADC" w14:textId="69BC1B93" w:rsidR="000F0569" w:rsidRPr="000F0569" w:rsidRDefault="000F0569" w:rsidP="000F056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4020D6" w14:textId="0A0EF13D" w:rsidR="000F0569" w:rsidRDefault="000F0569" w:rsidP="000F0569">
      <w:pPr>
        <w:rPr>
          <w:b/>
          <w:sz w:val="28"/>
          <w:szCs w:val="28"/>
        </w:rPr>
      </w:pPr>
    </w:p>
    <w:p w14:paraId="3251E626" w14:textId="68C0E5E3" w:rsidR="00E219E9" w:rsidRPr="0007794F" w:rsidRDefault="000F0569">
      <w:pPr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 xml:space="preserve">В.И. Соловьев, В.Г. Феклин, Н.Ю. </w:t>
      </w:r>
      <w:proofErr w:type="spellStart"/>
      <w:r w:rsidRPr="0007794F">
        <w:rPr>
          <w:b/>
          <w:sz w:val="28"/>
          <w:szCs w:val="28"/>
        </w:rPr>
        <w:t>Чулина</w:t>
      </w:r>
      <w:proofErr w:type="spellEnd"/>
    </w:p>
    <w:p w14:paraId="42131DF8" w14:textId="1B12B1A0" w:rsidR="00E219E9" w:rsidRPr="0007794F" w:rsidRDefault="00E219E9" w:rsidP="000F0569">
      <w:pPr>
        <w:rPr>
          <w:b/>
          <w:sz w:val="32"/>
          <w:szCs w:val="32"/>
        </w:rPr>
      </w:pPr>
    </w:p>
    <w:p w14:paraId="72719B3E" w14:textId="13B555EB" w:rsidR="00E219E9" w:rsidRPr="0007794F" w:rsidRDefault="00381EB6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П</w:t>
      </w:r>
      <w:r w:rsidRPr="00381EB6">
        <w:rPr>
          <w:b/>
          <w:sz w:val="28"/>
          <w:szCs w:val="28"/>
        </w:rPr>
        <w:t>рикладные задачи машинного обучения</w:t>
      </w:r>
    </w:p>
    <w:p w14:paraId="0B5D85CC" w14:textId="77777777" w:rsidR="00E219E9" w:rsidRPr="0007794F" w:rsidRDefault="00E219E9">
      <w:pPr>
        <w:rPr>
          <w:sz w:val="28"/>
          <w:szCs w:val="28"/>
        </w:rPr>
      </w:pPr>
    </w:p>
    <w:p w14:paraId="1B6F6ADF" w14:textId="00CA29E7" w:rsidR="00E219E9" w:rsidRPr="0007794F" w:rsidRDefault="000F0569" w:rsidP="000F0569">
      <w:pPr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 xml:space="preserve">Рабочая программа дисциплины </w:t>
      </w:r>
    </w:p>
    <w:p w14:paraId="1C63A031" w14:textId="17F542B7" w:rsidR="00E219E9" w:rsidRPr="0007794F" w:rsidRDefault="000F0569">
      <w:pPr>
        <w:jc w:val="center"/>
        <w:rPr>
          <w:sz w:val="28"/>
          <w:szCs w:val="28"/>
        </w:rPr>
      </w:pPr>
      <w:r w:rsidRPr="0007794F">
        <w:rPr>
          <w:sz w:val="28"/>
          <w:szCs w:val="28"/>
        </w:rPr>
        <w:t>для студентов, обучающихся по направлению подготовки</w:t>
      </w:r>
      <w:r w:rsidR="00381EB6">
        <w:rPr>
          <w:sz w:val="28"/>
          <w:szCs w:val="28"/>
        </w:rPr>
        <w:t>:</w:t>
      </w:r>
      <w:r w:rsidRPr="0007794F">
        <w:rPr>
          <w:sz w:val="28"/>
          <w:szCs w:val="28"/>
        </w:rPr>
        <w:t xml:space="preserve"> </w:t>
      </w:r>
    </w:p>
    <w:p w14:paraId="35052D9A" w14:textId="42BDE9EA" w:rsidR="00E219E9" w:rsidRPr="0007794F" w:rsidRDefault="000F0569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01.03.02 - Прикладная </w:t>
      </w:r>
      <w:r w:rsidRPr="0007794F">
        <w:rPr>
          <w:color w:val="000000"/>
          <w:sz w:val="28"/>
          <w:szCs w:val="28"/>
        </w:rPr>
        <w:t xml:space="preserve">математика и информатика, </w:t>
      </w:r>
    </w:p>
    <w:p w14:paraId="72924F15" w14:textId="0AEE8AA0" w:rsidR="000F0569" w:rsidRDefault="000F0569">
      <w:pPr>
        <w:jc w:val="center"/>
        <w:rPr>
          <w:color w:val="000000"/>
          <w:sz w:val="28"/>
          <w:szCs w:val="28"/>
        </w:rPr>
      </w:pPr>
      <w:r w:rsidRPr="0007794F">
        <w:rPr>
          <w:color w:val="000000"/>
          <w:sz w:val="28"/>
          <w:szCs w:val="28"/>
        </w:rPr>
        <w:t xml:space="preserve">ОП </w:t>
      </w:r>
      <w:r w:rsidR="001D5FC9" w:rsidRPr="0007794F">
        <w:rPr>
          <w:color w:val="000000"/>
          <w:sz w:val="28"/>
          <w:szCs w:val="28"/>
        </w:rPr>
        <w:t>«</w:t>
      </w:r>
      <w:r w:rsidRPr="0007794F">
        <w:rPr>
          <w:color w:val="000000"/>
          <w:sz w:val="28"/>
          <w:szCs w:val="28"/>
        </w:rPr>
        <w:t>Прикладн</w:t>
      </w:r>
      <w:r w:rsidR="00381EB6">
        <w:rPr>
          <w:color w:val="000000"/>
          <w:sz w:val="28"/>
          <w:szCs w:val="28"/>
        </w:rPr>
        <w:t>ое машинное обучение</w:t>
      </w:r>
      <w:r w:rsidR="001D5FC9" w:rsidRPr="0007794F">
        <w:rPr>
          <w:color w:val="000000"/>
          <w:sz w:val="28"/>
          <w:szCs w:val="28"/>
        </w:rPr>
        <w:t>»</w:t>
      </w:r>
      <w:r w:rsidR="00381EB6">
        <w:rPr>
          <w:color w:val="000000"/>
          <w:sz w:val="28"/>
          <w:szCs w:val="28"/>
        </w:rPr>
        <w:t>,</w:t>
      </w:r>
      <w:r w:rsidRPr="0007794F">
        <w:rPr>
          <w:color w:val="000000"/>
          <w:sz w:val="28"/>
          <w:szCs w:val="28"/>
        </w:rPr>
        <w:t xml:space="preserve"> </w:t>
      </w:r>
    </w:p>
    <w:p w14:paraId="2A964109" w14:textId="46EA0F3D" w:rsidR="000F0569" w:rsidRPr="0007794F" w:rsidRDefault="00381EB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Профиль: «Прикладное машинное обучение»</w:t>
      </w:r>
    </w:p>
    <w:p w14:paraId="749143D5" w14:textId="3EA0AFD8" w:rsidR="00E219E9" w:rsidRPr="0007794F" w:rsidRDefault="00E219E9">
      <w:pPr>
        <w:jc w:val="both"/>
        <w:rPr>
          <w:color w:val="000000"/>
          <w:sz w:val="28"/>
          <w:szCs w:val="28"/>
        </w:rPr>
      </w:pPr>
    </w:p>
    <w:p w14:paraId="03E4370C" w14:textId="77777777" w:rsidR="00E219E9" w:rsidRPr="0007794F" w:rsidRDefault="000F0569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 xml:space="preserve">Рекомендовано Ученым советом </w:t>
      </w:r>
    </w:p>
    <w:p w14:paraId="652073CA" w14:textId="77777777" w:rsidR="00E219E9" w:rsidRPr="0007794F" w:rsidRDefault="000F0569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29070193" w14:textId="641A7C93" w:rsidR="00E219E9" w:rsidRPr="0007794F" w:rsidRDefault="000F0569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>(протокол №</w:t>
      </w:r>
      <w:r w:rsidR="00BE3447">
        <w:rPr>
          <w:i/>
          <w:sz w:val="28"/>
          <w:szCs w:val="28"/>
        </w:rPr>
        <w:t xml:space="preserve"> 44 от 21.05.2024 г.</w:t>
      </w:r>
      <w:r w:rsidRPr="0007794F">
        <w:rPr>
          <w:i/>
          <w:sz w:val="28"/>
          <w:szCs w:val="28"/>
        </w:rPr>
        <w:t>)</w:t>
      </w:r>
    </w:p>
    <w:p w14:paraId="0CD41B2E" w14:textId="77777777" w:rsidR="00E219E9" w:rsidRPr="0007794F" w:rsidRDefault="00E219E9">
      <w:pPr>
        <w:jc w:val="center"/>
        <w:rPr>
          <w:i/>
          <w:sz w:val="28"/>
          <w:szCs w:val="28"/>
        </w:rPr>
      </w:pPr>
    </w:p>
    <w:p w14:paraId="27F59CBA" w14:textId="6C345640" w:rsidR="00E219E9" w:rsidRPr="0007794F" w:rsidRDefault="000F0569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>Одобрено</w:t>
      </w:r>
      <w:r w:rsidR="001F7818">
        <w:rPr>
          <w:i/>
          <w:sz w:val="28"/>
          <w:szCs w:val="28"/>
        </w:rPr>
        <w:t xml:space="preserve"> советом</w:t>
      </w:r>
      <w:r w:rsidRPr="0007794F">
        <w:rPr>
          <w:i/>
          <w:sz w:val="28"/>
          <w:szCs w:val="28"/>
        </w:rPr>
        <w:t xml:space="preserve"> </w:t>
      </w:r>
      <w:r w:rsidR="003F2388">
        <w:rPr>
          <w:i/>
          <w:sz w:val="28"/>
          <w:szCs w:val="28"/>
        </w:rPr>
        <w:t xml:space="preserve">Кафедры </w:t>
      </w:r>
      <w:r w:rsidRPr="0007794F">
        <w:rPr>
          <w:i/>
          <w:sz w:val="28"/>
          <w:szCs w:val="28"/>
        </w:rPr>
        <w:t>анализа данных и машинного обучения</w:t>
      </w:r>
    </w:p>
    <w:p w14:paraId="148A43EB" w14:textId="08CD41BA" w:rsidR="00E219E9" w:rsidRPr="0007794F" w:rsidRDefault="000F0569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 xml:space="preserve"> (протокол №</w:t>
      </w:r>
      <w:r w:rsidR="00BE3447">
        <w:rPr>
          <w:i/>
          <w:sz w:val="28"/>
          <w:szCs w:val="28"/>
        </w:rPr>
        <w:t xml:space="preserve"> 01 от 06.05.2024 г.)</w:t>
      </w:r>
      <w:r w:rsidR="001D5FC9" w:rsidRPr="0007794F">
        <w:rPr>
          <w:i/>
          <w:sz w:val="28"/>
          <w:szCs w:val="28"/>
        </w:rPr>
        <w:t xml:space="preserve"> </w:t>
      </w:r>
      <w:bookmarkStart w:id="0" w:name="_GoBack"/>
      <w:bookmarkEnd w:id="0"/>
    </w:p>
    <w:p w14:paraId="2B3D23A0" w14:textId="77777777" w:rsidR="000F0569" w:rsidRDefault="000F0569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27596079" w14:textId="77777777" w:rsidR="000F0569" w:rsidRDefault="000F0569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4CC0CC30" w14:textId="75916E97" w:rsidR="00E219E9" w:rsidRPr="0007794F" w:rsidRDefault="000F0569" w:rsidP="000F0569">
      <w:pPr>
        <w:suppressAutoHyphens/>
        <w:ind w:right="-1"/>
        <w:jc w:val="center"/>
        <w:rPr>
          <w:b/>
          <w:bCs/>
          <w:sz w:val="28"/>
          <w:szCs w:val="28"/>
        </w:rPr>
      </w:pPr>
      <w:r w:rsidRPr="0007794F">
        <w:rPr>
          <w:b/>
          <w:sz w:val="28"/>
          <w:szCs w:val="28"/>
        </w:rPr>
        <w:t>Москва</w:t>
      </w:r>
      <w:r w:rsidRPr="0007794F">
        <w:rPr>
          <w:b/>
          <w:caps/>
          <w:sz w:val="28"/>
          <w:szCs w:val="28"/>
        </w:rPr>
        <w:t xml:space="preserve"> 202</w:t>
      </w:r>
      <w:r w:rsidR="003F2388">
        <w:rPr>
          <w:b/>
          <w:caps/>
          <w:sz w:val="28"/>
          <w:szCs w:val="28"/>
        </w:rPr>
        <w:t>4</w:t>
      </w:r>
      <w:r w:rsidRPr="0007794F">
        <w:rPr>
          <w:sz w:val="28"/>
          <w:szCs w:val="28"/>
        </w:rPr>
        <w:br w:type="page"/>
      </w:r>
    </w:p>
    <w:p w14:paraId="1B663404" w14:textId="77777777" w:rsidR="00E219E9" w:rsidRPr="0007794F" w:rsidRDefault="000F0569">
      <w:pPr>
        <w:pStyle w:val="12"/>
        <w:rPr>
          <w:rFonts w:eastAsiaTheme="majorEastAsia"/>
          <w:b/>
        </w:rPr>
      </w:pPr>
      <w:r w:rsidRPr="0007794F">
        <w:rPr>
          <w:rFonts w:eastAsiaTheme="majorEastAsia"/>
          <w:b/>
        </w:rPr>
        <w:lastRenderedPageBreak/>
        <w:t>СОДЕРЖАНИЕ</w:t>
      </w:r>
    </w:p>
    <w:p w14:paraId="3AE64A7B" w14:textId="77777777" w:rsidR="00E219E9" w:rsidRPr="0007794F" w:rsidRDefault="00E219E9"/>
    <w:p w14:paraId="2FC42009" w14:textId="77777777" w:rsidR="00E219E9" w:rsidRPr="0007794F" w:rsidRDefault="00E219E9"/>
    <w:p w14:paraId="120DBA76" w14:textId="77777777" w:rsidR="00E219E9" w:rsidRPr="0007794F" w:rsidRDefault="000F0569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07794F">
        <w:rPr>
          <w:b/>
        </w:rPr>
        <w:fldChar w:fldCharType="begin"/>
      </w:r>
      <w:r w:rsidRPr="0007794F">
        <w:instrText xml:space="preserve"> TOC \o "1-3" \h \z \u </w:instrText>
      </w:r>
      <w:r w:rsidRPr="0007794F">
        <w:rPr>
          <w:b/>
        </w:rPr>
        <w:fldChar w:fldCharType="separate"/>
      </w:r>
      <w:hyperlink w:anchor="_Toc118148829" w:history="1">
        <w:r w:rsidRPr="0007794F">
          <w:rPr>
            <w:rStyle w:val="a9"/>
            <w:sz w:val="28"/>
            <w:szCs w:val="28"/>
          </w:rPr>
          <w:t>1. Наименование дисциплины</w:t>
        </w:r>
        <w:r w:rsidRPr="0007794F">
          <w:rPr>
            <w:sz w:val="28"/>
            <w:szCs w:val="28"/>
          </w:rPr>
          <w:tab/>
          <w:t>2</w:t>
        </w:r>
      </w:hyperlink>
    </w:p>
    <w:p w14:paraId="33B6F565" w14:textId="77777777" w:rsidR="00E219E9" w:rsidRPr="0007794F" w:rsidRDefault="004A11CA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0" w:history="1">
        <w:r w:rsidR="000F0569" w:rsidRPr="0007794F">
          <w:rPr>
            <w:rStyle w:val="a9"/>
            <w:sz w:val="28"/>
            <w:szCs w:val="28"/>
            <w:lang w:eastAsia="en-US"/>
          </w:rPr>
          <w:t>2</w:t>
        </w:r>
        <w:r w:rsidR="000F0569" w:rsidRPr="0007794F">
          <w:rPr>
            <w:rStyle w:val="a9"/>
            <w:sz w:val="28"/>
            <w:szCs w:val="28"/>
          </w:rPr>
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0F0569" w:rsidRPr="0007794F">
          <w:rPr>
            <w:sz w:val="28"/>
            <w:szCs w:val="28"/>
          </w:rPr>
          <w:tab/>
          <w:t>2</w:t>
        </w:r>
      </w:hyperlink>
    </w:p>
    <w:p w14:paraId="0CF0E3D5" w14:textId="0088EE7A" w:rsidR="00E219E9" w:rsidRPr="0007794F" w:rsidRDefault="004A11CA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1" w:history="1">
        <w:r w:rsidR="000F0569" w:rsidRPr="0007794F">
          <w:rPr>
            <w:rStyle w:val="a9"/>
            <w:sz w:val="28"/>
            <w:szCs w:val="28"/>
          </w:rPr>
          <w:t>3. Место дисциплины в структуре образовательн</w:t>
        </w:r>
        <w:r w:rsidR="00381EB6">
          <w:rPr>
            <w:rStyle w:val="a9"/>
            <w:sz w:val="28"/>
            <w:szCs w:val="28"/>
          </w:rPr>
          <w:t>ой</w:t>
        </w:r>
        <w:r w:rsidR="000F0569">
          <w:rPr>
            <w:rStyle w:val="a9"/>
            <w:sz w:val="28"/>
            <w:szCs w:val="28"/>
          </w:rPr>
          <w:t xml:space="preserve"> программ</w:t>
        </w:r>
        <w:r w:rsidR="00381EB6">
          <w:rPr>
            <w:rStyle w:val="a9"/>
            <w:sz w:val="28"/>
            <w:szCs w:val="28"/>
          </w:rPr>
          <w:t>ы</w:t>
        </w:r>
        <w:r w:rsidR="000F0569" w:rsidRPr="0007794F">
          <w:rPr>
            <w:sz w:val="28"/>
            <w:szCs w:val="28"/>
          </w:rPr>
          <w:tab/>
          <w:t>3</w:t>
        </w:r>
      </w:hyperlink>
    </w:p>
    <w:p w14:paraId="10612871" w14:textId="69A4C85D" w:rsidR="00E219E9" w:rsidRPr="0007794F" w:rsidRDefault="004A11CA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2" w:history="1">
        <w:r w:rsidR="000F0569" w:rsidRPr="0007794F">
          <w:rPr>
            <w:rStyle w:val="a9"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F0569" w:rsidRPr="0007794F">
          <w:rPr>
            <w:sz w:val="28"/>
            <w:szCs w:val="28"/>
          </w:rPr>
          <w:tab/>
        </w:r>
        <w:r w:rsidR="005E5F80">
          <w:rPr>
            <w:sz w:val="28"/>
            <w:szCs w:val="28"/>
          </w:rPr>
          <w:t>3</w:t>
        </w:r>
      </w:hyperlink>
    </w:p>
    <w:p w14:paraId="7A592428" w14:textId="77777777" w:rsidR="00E219E9" w:rsidRPr="0007794F" w:rsidRDefault="004A11CA">
      <w:pPr>
        <w:pStyle w:val="12"/>
        <w:jc w:val="both"/>
        <w:rPr>
          <w:b/>
          <w:sz w:val="28"/>
          <w:szCs w:val="28"/>
        </w:rPr>
      </w:pPr>
      <w:hyperlink w:anchor="_Toc118148833" w:history="1">
        <w:r w:rsidR="000F0569" w:rsidRPr="0007794F">
          <w:rPr>
            <w:rStyle w:val="a9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F0569" w:rsidRPr="0007794F">
          <w:rPr>
            <w:sz w:val="28"/>
            <w:szCs w:val="28"/>
          </w:rPr>
          <w:tab/>
          <w:t>4</w:t>
        </w:r>
      </w:hyperlink>
    </w:p>
    <w:p w14:paraId="48CCF9B5" w14:textId="39A9B9F7" w:rsidR="00E219E9" w:rsidRPr="0007794F" w:rsidRDefault="000F0569">
      <w:pPr>
        <w:jc w:val="both"/>
        <w:rPr>
          <w:rFonts w:eastAsiaTheme="minorEastAsia"/>
          <w:sz w:val="28"/>
          <w:szCs w:val="28"/>
        </w:rPr>
      </w:pPr>
      <w:r w:rsidRPr="0007794F">
        <w:rPr>
          <w:rFonts w:eastAsiaTheme="minorEastAsia"/>
          <w:sz w:val="28"/>
          <w:szCs w:val="28"/>
        </w:rPr>
        <w:t>5.1. Содержание д</w:t>
      </w:r>
      <w:r>
        <w:rPr>
          <w:rFonts w:eastAsiaTheme="minorEastAsia"/>
          <w:sz w:val="28"/>
          <w:szCs w:val="28"/>
        </w:rPr>
        <w:t>исциплины…………………………………………………………</w:t>
      </w:r>
      <w:r w:rsidRPr="0007794F">
        <w:rPr>
          <w:rFonts w:eastAsiaTheme="minorEastAsia"/>
          <w:sz w:val="28"/>
          <w:szCs w:val="28"/>
        </w:rPr>
        <w:t>.</w:t>
      </w:r>
      <w:r w:rsidR="005E5F80">
        <w:rPr>
          <w:rFonts w:eastAsiaTheme="minorEastAsia"/>
          <w:sz w:val="28"/>
          <w:szCs w:val="28"/>
        </w:rPr>
        <w:t>..</w:t>
      </w:r>
      <w:r w:rsidRPr="0007794F">
        <w:rPr>
          <w:rFonts w:eastAsiaTheme="minorEastAsia"/>
          <w:sz w:val="28"/>
          <w:szCs w:val="28"/>
        </w:rPr>
        <w:t>4</w:t>
      </w:r>
    </w:p>
    <w:p w14:paraId="7A94733C" w14:textId="35725F09" w:rsidR="00E219E9" w:rsidRPr="0007794F" w:rsidRDefault="004A11CA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4" w:history="1">
        <w:r w:rsidR="000F0569" w:rsidRPr="0007794F">
          <w:rPr>
            <w:rStyle w:val="a9"/>
            <w:sz w:val="28"/>
            <w:szCs w:val="28"/>
          </w:rPr>
          <w:t>5.2. Учебно–тематический план</w:t>
        </w:r>
        <w:r w:rsidR="000F0569" w:rsidRPr="0007794F">
          <w:rPr>
            <w:sz w:val="28"/>
            <w:szCs w:val="28"/>
          </w:rPr>
          <w:tab/>
        </w:r>
        <w:r w:rsidR="005E5F80">
          <w:rPr>
            <w:sz w:val="28"/>
            <w:szCs w:val="28"/>
          </w:rPr>
          <w:t>6</w:t>
        </w:r>
      </w:hyperlink>
    </w:p>
    <w:p w14:paraId="2C15C6E0" w14:textId="77777777" w:rsidR="00E219E9" w:rsidRPr="0007794F" w:rsidRDefault="004A11CA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6" w:history="1">
        <w:r w:rsidR="000F0569" w:rsidRPr="0007794F">
          <w:rPr>
            <w:rStyle w:val="a9"/>
            <w:sz w:val="28"/>
            <w:szCs w:val="28"/>
          </w:rPr>
          <w:t>5.3. Содержание семинаров, практических занятий</w:t>
        </w:r>
        <w:r w:rsidR="000F0569" w:rsidRPr="0007794F">
          <w:rPr>
            <w:sz w:val="28"/>
            <w:szCs w:val="28"/>
          </w:rPr>
          <w:tab/>
          <w:t>7</w:t>
        </w:r>
      </w:hyperlink>
    </w:p>
    <w:p w14:paraId="5A7B3F70" w14:textId="0A93E7CF" w:rsidR="00E219E9" w:rsidRPr="0007794F" w:rsidRDefault="004A11CA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7" w:history="1">
        <w:r w:rsidR="000F0569" w:rsidRPr="0007794F">
          <w:rPr>
            <w:rStyle w:val="a9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0F0569" w:rsidRPr="0007794F">
          <w:rPr>
            <w:sz w:val="28"/>
            <w:szCs w:val="28"/>
          </w:rPr>
          <w:tab/>
        </w:r>
        <w:r w:rsidR="005E5F80" w:rsidRPr="005E5F80">
          <w:rPr>
            <w:sz w:val="28"/>
            <w:szCs w:val="28"/>
          </w:rPr>
          <w:t>8</w:t>
        </w:r>
      </w:hyperlink>
    </w:p>
    <w:p w14:paraId="453D9124" w14:textId="18820112" w:rsidR="00E219E9" w:rsidRPr="0007794F" w:rsidRDefault="004A11CA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8" w:history="1">
        <w:r w:rsidR="000F0569" w:rsidRPr="0007794F">
          <w:rPr>
            <w:rStyle w:val="a9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F0569" w:rsidRPr="0007794F">
          <w:rPr>
            <w:sz w:val="28"/>
            <w:szCs w:val="28"/>
          </w:rPr>
          <w:tab/>
        </w:r>
        <w:r w:rsidR="005E5F80" w:rsidRPr="005E5F80">
          <w:rPr>
            <w:sz w:val="28"/>
            <w:szCs w:val="28"/>
          </w:rPr>
          <w:t>8</w:t>
        </w:r>
      </w:hyperlink>
    </w:p>
    <w:p w14:paraId="65F5E9AB" w14:textId="00402B39" w:rsidR="00E219E9" w:rsidRPr="0007794F" w:rsidRDefault="004A11CA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9" w:history="1">
        <w:r w:rsidR="000F0569" w:rsidRPr="0007794F">
          <w:rPr>
            <w:rStyle w:val="a9"/>
            <w:sz w:val="28"/>
            <w:szCs w:val="28"/>
          </w:rPr>
          <w:t>6.2. Перечень вопросов, заданий, тем для подготовки к текущему контролю</w:t>
        </w:r>
        <w:r w:rsidR="000F0569" w:rsidRPr="0007794F">
          <w:rPr>
            <w:sz w:val="28"/>
            <w:szCs w:val="28"/>
          </w:rPr>
          <w:tab/>
        </w:r>
        <w:r w:rsidR="005E5F80" w:rsidRPr="005E5F80">
          <w:rPr>
            <w:sz w:val="28"/>
            <w:szCs w:val="28"/>
          </w:rPr>
          <w:t>9</w:t>
        </w:r>
      </w:hyperlink>
    </w:p>
    <w:p w14:paraId="26122BED" w14:textId="2466F5F0" w:rsidR="00E219E9" w:rsidRPr="0007794F" w:rsidRDefault="004A11CA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0" w:history="1">
        <w:r w:rsidR="000F0569" w:rsidRPr="0007794F">
          <w:rPr>
            <w:rStyle w:val="a9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0F0569" w:rsidRPr="0007794F">
          <w:rPr>
            <w:sz w:val="28"/>
            <w:szCs w:val="28"/>
          </w:rPr>
          <w:tab/>
          <w:t>1</w:t>
        </w:r>
        <w:r w:rsidR="005E5F80">
          <w:rPr>
            <w:sz w:val="28"/>
            <w:szCs w:val="28"/>
          </w:rPr>
          <w:t>0</w:t>
        </w:r>
      </w:hyperlink>
    </w:p>
    <w:p w14:paraId="222BDEAB" w14:textId="77777777" w:rsidR="00E219E9" w:rsidRPr="0007794F" w:rsidRDefault="004A11CA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1" w:history="1">
        <w:r w:rsidR="000F0569" w:rsidRPr="0007794F">
          <w:rPr>
            <w:rStyle w:val="a9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0F0569" w:rsidRPr="0007794F">
          <w:rPr>
            <w:sz w:val="28"/>
            <w:szCs w:val="28"/>
          </w:rPr>
          <w:tab/>
          <w:t>16</w:t>
        </w:r>
      </w:hyperlink>
    </w:p>
    <w:p w14:paraId="080A091C" w14:textId="3B6F651B" w:rsidR="00E219E9" w:rsidRPr="0007794F" w:rsidRDefault="004A11CA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2" w:history="1">
        <w:r w:rsidR="000F0569" w:rsidRPr="0007794F">
          <w:rPr>
            <w:rStyle w:val="a9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F0569" w:rsidRPr="0007794F">
          <w:rPr>
            <w:sz w:val="28"/>
            <w:szCs w:val="28"/>
          </w:rPr>
          <w:tab/>
          <w:t>1</w:t>
        </w:r>
        <w:r w:rsidR="005E5F80">
          <w:rPr>
            <w:sz w:val="28"/>
            <w:szCs w:val="28"/>
          </w:rPr>
          <w:t>6</w:t>
        </w:r>
      </w:hyperlink>
    </w:p>
    <w:p w14:paraId="040C397D" w14:textId="4C0102A4" w:rsidR="00E219E9" w:rsidRPr="0007794F" w:rsidRDefault="004A11CA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3" w:history="1">
        <w:r w:rsidR="000F0569" w:rsidRPr="0007794F">
          <w:rPr>
            <w:rStyle w:val="a9"/>
            <w:sz w:val="28"/>
            <w:szCs w:val="28"/>
          </w:rPr>
          <w:t>10. Методические указания для обучающихся по освоению дисциплины.</w:t>
        </w:r>
        <w:r w:rsidR="000F0569" w:rsidRPr="0007794F">
          <w:rPr>
            <w:sz w:val="28"/>
            <w:szCs w:val="28"/>
          </w:rPr>
          <w:tab/>
          <w:t>1</w:t>
        </w:r>
        <w:r w:rsidR="001F7818">
          <w:rPr>
            <w:sz w:val="28"/>
            <w:szCs w:val="28"/>
          </w:rPr>
          <w:t>8</w:t>
        </w:r>
      </w:hyperlink>
    </w:p>
    <w:p w14:paraId="64061A5E" w14:textId="77777777" w:rsidR="00E219E9" w:rsidRPr="0007794F" w:rsidRDefault="004A11CA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4" w:history="1">
        <w:r w:rsidR="000F0569" w:rsidRPr="0007794F">
          <w:rPr>
            <w:rStyle w:val="a9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F0569" w:rsidRPr="0007794F">
          <w:rPr>
            <w:sz w:val="28"/>
            <w:szCs w:val="28"/>
          </w:rPr>
          <w:tab/>
          <w:t>19</w:t>
        </w:r>
      </w:hyperlink>
    </w:p>
    <w:p w14:paraId="592E7D8F" w14:textId="77777777" w:rsidR="00E219E9" w:rsidRPr="0007794F" w:rsidRDefault="004A11CA">
      <w:pPr>
        <w:pStyle w:val="12"/>
        <w:jc w:val="both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18148845" w:history="1">
        <w:r w:rsidR="000F0569" w:rsidRPr="0007794F">
          <w:rPr>
            <w:rStyle w:val="a9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F0569" w:rsidRPr="0007794F">
          <w:rPr>
            <w:sz w:val="28"/>
            <w:szCs w:val="28"/>
          </w:rPr>
          <w:tab/>
          <w:t>19</w:t>
        </w:r>
      </w:hyperlink>
    </w:p>
    <w:p w14:paraId="6793C8FD" w14:textId="77777777" w:rsidR="00E219E9" w:rsidRPr="0007794F" w:rsidRDefault="000F0569">
      <w:pPr>
        <w:pStyle w:val="1"/>
        <w:jc w:val="left"/>
      </w:pPr>
      <w:r w:rsidRPr="0007794F">
        <w:rPr>
          <w:b w:val="0"/>
        </w:rPr>
        <w:fldChar w:fldCharType="end"/>
      </w:r>
      <w:r w:rsidRPr="0007794F">
        <w:rPr>
          <w:sz w:val="24"/>
          <w:szCs w:val="24"/>
        </w:rPr>
        <w:t xml:space="preserve"> </w:t>
      </w:r>
    </w:p>
    <w:p w14:paraId="2B927D49" w14:textId="77777777" w:rsidR="00E219E9" w:rsidRPr="0007794F" w:rsidRDefault="00E219E9"/>
    <w:p w14:paraId="2DDD1829" w14:textId="77777777" w:rsidR="00E219E9" w:rsidRPr="0007794F" w:rsidRDefault="000F0569">
      <w:pPr>
        <w:keepNext/>
        <w:tabs>
          <w:tab w:val="left" w:pos="8565"/>
        </w:tabs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ab/>
      </w:r>
    </w:p>
    <w:p w14:paraId="15F4B10B" w14:textId="77777777" w:rsidR="00E219E9" w:rsidRPr="0007794F" w:rsidRDefault="000F0569">
      <w:pPr>
        <w:keepNext/>
        <w:tabs>
          <w:tab w:val="left" w:pos="8565"/>
        </w:tabs>
        <w:rPr>
          <w:b/>
          <w:sz w:val="28"/>
          <w:szCs w:val="28"/>
        </w:rPr>
      </w:pPr>
      <w:r w:rsidRPr="0007794F">
        <w:rPr>
          <w:sz w:val="28"/>
          <w:szCs w:val="28"/>
        </w:rPr>
        <w:br w:type="page"/>
      </w:r>
    </w:p>
    <w:p w14:paraId="6738A5CC" w14:textId="77777777" w:rsidR="00E219E9" w:rsidRPr="0007794F" w:rsidRDefault="000F0569">
      <w:pPr>
        <w:pStyle w:val="1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jc w:val="both"/>
      </w:pPr>
      <w:bookmarkStart w:id="1" w:name="_Toc485836342"/>
      <w:bookmarkStart w:id="2" w:name="_Toc41904705"/>
      <w:bookmarkStart w:id="3" w:name="_Toc73917208"/>
      <w:bookmarkStart w:id="4" w:name="_Toc118148594"/>
      <w:bookmarkStart w:id="5" w:name="_Toc118148829"/>
      <w:r w:rsidRPr="0007794F">
        <w:lastRenderedPageBreak/>
        <w:t>Наименование дисциплины</w:t>
      </w:r>
      <w:bookmarkEnd w:id="1"/>
      <w:bookmarkEnd w:id="2"/>
      <w:bookmarkEnd w:id="3"/>
      <w:bookmarkEnd w:id="4"/>
      <w:bookmarkEnd w:id="5"/>
    </w:p>
    <w:p w14:paraId="033D62CC" w14:textId="6FE3092E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bookmarkStart w:id="6" w:name="_Toc118148830"/>
      <w:bookmarkStart w:id="7" w:name="_Toc118148595"/>
      <w:r w:rsidRPr="0007794F">
        <w:rPr>
          <w:sz w:val="28"/>
          <w:szCs w:val="28"/>
        </w:rPr>
        <w:t xml:space="preserve"> «Прикладные задачи машинного обучения».</w:t>
      </w:r>
    </w:p>
    <w:p w14:paraId="65FFB9D9" w14:textId="46BC17B1" w:rsidR="00E219E9" w:rsidRPr="00381EB6" w:rsidRDefault="00381EB6" w:rsidP="00381EB6">
      <w:pPr>
        <w:pStyle w:val="1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jc w:val="both"/>
      </w:pPr>
      <w:bookmarkStart w:id="8" w:name="_Toc41904706"/>
      <w:bookmarkStart w:id="9" w:name="_Toc73917209"/>
      <w:r>
        <w:t xml:space="preserve"> </w:t>
      </w:r>
      <w:r w:rsidR="000F0569" w:rsidRPr="0007794F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Start w:id="10" w:name="_Toc73917210"/>
      <w:bookmarkStart w:id="11" w:name="_Toc118148831"/>
      <w:bookmarkStart w:id="12" w:name="_Toc118148597"/>
      <w:bookmarkEnd w:id="6"/>
      <w:bookmarkEnd w:id="7"/>
      <w:bookmarkEnd w:id="8"/>
      <w:bookmarkEnd w:id="9"/>
    </w:p>
    <w:tbl>
      <w:tblPr>
        <w:tblStyle w:val="aff1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4"/>
        <w:gridCol w:w="2409"/>
        <w:gridCol w:w="2977"/>
        <w:gridCol w:w="3828"/>
      </w:tblGrid>
      <w:tr w:rsidR="00E219E9" w:rsidRPr="0007794F" w14:paraId="0AFDAA29" w14:textId="77777777" w:rsidTr="005E5F80">
        <w:tc>
          <w:tcPr>
            <w:tcW w:w="1164" w:type="dxa"/>
          </w:tcPr>
          <w:p w14:paraId="1E89A296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Код компе-</w:t>
            </w:r>
          </w:p>
          <w:p w14:paraId="212F056C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proofErr w:type="spellStart"/>
            <w:r w:rsidRPr="0007794F"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409" w:type="dxa"/>
          </w:tcPr>
          <w:p w14:paraId="23EFCB2A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Наименование</w:t>
            </w:r>
          </w:p>
          <w:p w14:paraId="4151D64F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977" w:type="dxa"/>
          </w:tcPr>
          <w:p w14:paraId="7B977C8C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14:paraId="7D91FD9E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14:paraId="64BB92DA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219E9" w:rsidRPr="0007794F" w14:paraId="2023D6B7" w14:textId="77777777" w:rsidTr="005E5F80">
        <w:trPr>
          <w:trHeight w:val="1625"/>
        </w:trPr>
        <w:tc>
          <w:tcPr>
            <w:tcW w:w="1164" w:type="dxa"/>
            <w:vMerge w:val="restart"/>
          </w:tcPr>
          <w:p w14:paraId="4075AF20" w14:textId="77777777" w:rsidR="00E219E9" w:rsidRPr="0007794F" w:rsidRDefault="000F0569">
            <w:pPr>
              <w:rPr>
                <w:b/>
                <w:sz w:val="24"/>
                <w:szCs w:val="24"/>
                <w:lang w:val="en-US"/>
              </w:rPr>
            </w:pPr>
            <w:r w:rsidRPr="0007794F">
              <w:rPr>
                <w:rFonts w:eastAsiaTheme="minorEastAsia"/>
                <w:b/>
                <w:bCs/>
                <w:sz w:val="24"/>
                <w:szCs w:val="24"/>
              </w:rPr>
              <w:t>ПКП</w:t>
            </w:r>
            <w:r w:rsidRPr="0007794F">
              <w:rPr>
                <w:rFonts w:eastAsiaTheme="minorEastAsia"/>
                <w:b/>
                <w:bCs/>
                <w:sz w:val="24"/>
                <w:szCs w:val="24"/>
                <w:lang w:val="en-US"/>
              </w:rPr>
              <w:t>-1</w:t>
            </w:r>
          </w:p>
        </w:tc>
        <w:tc>
          <w:tcPr>
            <w:tcW w:w="2409" w:type="dxa"/>
            <w:vMerge w:val="restart"/>
          </w:tcPr>
          <w:p w14:paraId="7DCC3C5B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Способность собирать наборы данных, в том числе больших данных, выполнять их подготовку для анализа в соответствии с решаемой прикладной задачей</w:t>
            </w:r>
          </w:p>
        </w:tc>
        <w:tc>
          <w:tcPr>
            <w:tcW w:w="2977" w:type="dxa"/>
          </w:tcPr>
          <w:p w14:paraId="1F34782E" w14:textId="77777777" w:rsidR="00E219E9" w:rsidRPr="0007794F" w:rsidRDefault="000F0569">
            <w:pPr>
              <w:pStyle w:val="LO-normal"/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9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Владеет навыками поиска внешних и внутренних источников данных для решения прикладной задачи.</w:t>
            </w:r>
          </w:p>
          <w:p w14:paraId="3AF33FC6" w14:textId="77777777" w:rsidR="00E219E9" w:rsidRPr="0007794F" w:rsidRDefault="00E219E9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20E25836" w14:textId="77777777" w:rsidR="00E219E9" w:rsidRPr="0007794F" w:rsidRDefault="000F0569" w:rsidP="00381EB6">
            <w:pPr>
              <w:jc w:val="both"/>
              <w:rPr>
                <w:bCs/>
                <w:sz w:val="24"/>
                <w:szCs w:val="24"/>
              </w:rPr>
            </w:pPr>
            <w:r w:rsidRPr="0007794F">
              <w:rPr>
                <w:b/>
                <w:bCs/>
                <w:i/>
                <w:sz w:val="24"/>
                <w:szCs w:val="24"/>
              </w:rPr>
              <w:t>Знать:</w:t>
            </w:r>
            <w:r w:rsidRPr="0007794F">
              <w:rPr>
                <w:bCs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265EDBD2" w14:textId="77777777" w:rsidR="00E219E9" w:rsidRPr="0007794F" w:rsidRDefault="000F0569" w:rsidP="00381EB6">
            <w:pPr>
              <w:jc w:val="both"/>
              <w:rPr>
                <w:sz w:val="24"/>
                <w:szCs w:val="24"/>
              </w:rPr>
            </w:pPr>
            <w:r w:rsidRPr="0007794F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 w:rsidRPr="0007794F">
              <w:rPr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</w:tr>
      <w:tr w:rsidR="00E219E9" w:rsidRPr="0007794F" w14:paraId="2757FB4E" w14:textId="77777777" w:rsidTr="005E5F80">
        <w:trPr>
          <w:trHeight w:val="771"/>
        </w:trPr>
        <w:tc>
          <w:tcPr>
            <w:tcW w:w="1164" w:type="dxa"/>
            <w:vMerge/>
          </w:tcPr>
          <w:p w14:paraId="19F0F2A4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4B992DFB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E85DD0F" w14:textId="27BE61F9" w:rsidR="00E219E9" w:rsidRPr="0007794F" w:rsidRDefault="000F0569" w:rsidP="00381EB6">
            <w:pPr>
              <w:pStyle w:val="LO-normal"/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9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Использует инструментальные средства для извлечения, преобразования, хранения и обработки данных из разнородных источников.</w:t>
            </w:r>
          </w:p>
          <w:p w14:paraId="007E715A" w14:textId="77777777" w:rsidR="00E219E9" w:rsidRPr="0007794F" w:rsidRDefault="00E219E9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0DCF4890" w14:textId="77777777" w:rsidR="00E219E9" w:rsidRPr="0007794F" w:rsidRDefault="000F0569" w:rsidP="00381EB6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07794F">
              <w:rPr>
                <w:b/>
                <w:bCs/>
                <w:sz w:val="24"/>
                <w:szCs w:val="24"/>
              </w:rPr>
              <w:t xml:space="preserve">Знать: </w:t>
            </w:r>
            <w:r w:rsidRPr="0007794F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641F7EFF" w14:textId="77777777" w:rsidR="00E219E9" w:rsidRPr="0007794F" w:rsidRDefault="000F0569" w:rsidP="00381EB6">
            <w:pPr>
              <w:suppressAutoHyphens/>
              <w:jc w:val="both"/>
              <w:rPr>
                <w:b/>
                <w:bCs/>
                <w:i/>
                <w:sz w:val="24"/>
                <w:szCs w:val="24"/>
              </w:rPr>
            </w:pPr>
            <w:r w:rsidRPr="0007794F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Pr="0007794F">
              <w:rPr>
                <w:sz w:val="24"/>
                <w:szCs w:val="24"/>
                <w:shd w:val="clear" w:color="auto" w:fill="FFFFFF"/>
              </w:rPr>
              <w:t>выбирать компьютерную реализацию методов и алгоритмов машинного обучения для решения бизнес-задач</w:t>
            </w:r>
          </w:p>
        </w:tc>
      </w:tr>
      <w:tr w:rsidR="00E219E9" w:rsidRPr="0007794F" w14:paraId="7CE277BA" w14:textId="77777777" w:rsidTr="005E5F80">
        <w:trPr>
          <w:trHeight w:val="750"/>
        </w:trPr>
        <w:tc>
          <w:tcPr>
            <w:tcW w:w="1164" w:type="dxa"/>
            <w:vMerge/>
          </w:tcPr>
          <w:p w14:paraId="7550A877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325BC1DC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528ECAB" w14:textId="77777777" w:rsidR="00E219E9" w:rsidRPr="0007794F" w:rsidRDefault="000F0569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sz w:val="24"/>
                <w:szCs w:val="24"/>
              </w:rPr>
            </w:pPr>
            <w:r w:rsidRPr="0007794F">
              <w:rPr>
                <w:color w:val="000000" w:themeColor="text1"/>
                <w:sz w:val="24"/>
                <w:szCs w:val="24"/>
              </w:rPr>
              <w:t>3. Владеет навыками обработки больших данных для решения прикладных задач машинного обучения.</w:t>
            </w:r>
          </w:p>
        </w:tc>
        <w:tc>
          <w:tcPr>
            <w:tcW w:w="3828" w:type="dxa"/>
          </w:tcPr>
          <w:p w14:paraId="0E0C0423" w14:textId="77777777" w:rsidR="00E219E9" w:rsidRPr="0007794F" w:rsidRDefault="000F0569" w:rsidP="00381EB6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07794F">
              <w:rPr>
                <w:b/>
                <w:bCs/>
                <w:sz w:val="24"/>
                <w:szCs w:val="24"/>
              </w:rPr>
              <w:t xml:space="preserve">Знать: </w:t>
            </w:r>
            <w:r w:rsidRPr="0007794F">
              <w:rPr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</w:p>
          <w:p w14:paraId="7E07660A" w14:textId="77777777" w:rsidR="00E219E9" w:rsidRPr="0007794F" w:rsidRDefault="000F0569" w:rsidP="00381EB6">
            <w:pPr>
              <w:suppressAutoHyphens/>
              <w:jc w:val="both"/>
              <w:rPr>
                <w:b/>
                <w:bCs/>
                <w:i/>
                <w:sz w:val="24"/>
                <w:szCs w:val="24"/>
              </w:rPr>
            </w:pPr>
            <w:r w:rsidRPr="0007794F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Pr="000F0569">
              <w:rPr>
                <w:sz w:val="24"/>
                <w:szCs w:val="24"/>
                <w:shd w:val="clear" w:color="auto" w:fill="FFFFFF"/>
              </w:rPr>
              <w:t>применять</w:t>
            </w:r>
            <w:r w:rsidRPr="0007794F"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Pr="0007794F">
              <w:rPr>
                <w:sz w:val="24"/>
                <w:szCs w:val="24"/>
                <w:shd w:val="clear" w:color="auto" w:fill="FFFFFF"/>
              </w:rPr>
              <w:t>компьютерную реализацию методов и алгоритмов машинного обучения для решения бизнес-задач</w:t>
            </w:r>
          </w:p>
        </w:tc>
      </w:tr>
      <w:tr w:rsidR="00381EB6" w:rsidRPr="0007794F" w14:paraId="446DB2EC" w14:textId="77777777" w:rsidTr="005E5F80">
        <w:trPr>
          <w:trHeight w:val="2312"/>
        </w:trPr>
        <w:tc>
          <w:tcPr>
            <w:tcW w:w="1164" w:type="dxa"/>
            <w:vMerge w:val="restart"/>
          </w:tcPr>
          <w:p w14:paraId="17182291" w14:textId="77777777" w:rsidR="00381EB6" w:rsidRPr="0007794F" w:rsidRDefault="00381EB6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ПКП-6</w:t>
            </w:r>
          </w:p>
        </w:tc>
        <w:tc>
          <w:tcPr>
            <w:tcW w:w="2409" w:type="dxa"/>
            <w:vMerge w:val="restart"/>
          </w:tcPr>
          <w:p w14:paraId="13F2E23B" w14:textId="77777777" w:rsidR="00381EB6" w:rsidRPr="0007794F" w:rsidRDefault="00381EB6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</w:t>
            </w:r>
          </w:p>
        </w:tc>
        <w:tc>
          <w:tcPr>
            <w:tcW w:w="2977" w:type="dxa"/>
          </w:tcPr>
          <w:p w14:paraId="67DDA4D5" w14:textId="77777777" w:rsidR="00381EB6" w:rsidRPr="0007794F" w:rsidRDefault="00381EB6">
            <w:pPr>
              <w:pStyle w:val="LO-normal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9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 Демонстрирует знание архитектуры современных инструментальных средств реализации моделей машинного обучения и подходов к их интеграции.</w:t>
            </w:r>
          </w:p>
          <w:p w14:paraId="3D097072" w14:textId="77777777" w:rsidR="00381EB6" w:rsidRPr="0007794F" w:rsidRDefault="00381EB6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28" w:type="dxa"/>
          </w:tcPr>
          <w:p w14:paraId="2A4A1D17" w14:textId="77777777" w:rsidR="00381EB6" w:rsidRPr="000F0569" w:rsidRDefault="00381EB6" w:rsidP="00381EB6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sz w:val="24"/>
                <w:szCs w:val="24"/>
              </w:rPr>
              <w:t>основные методы машинного обучения.</w:t>
            </w:r>
          </w:p>
          <w:p w14:paraId="41A079CE" w14:textId="784AC621" w:rsidR="00381EB6" w:rsidRPr="000F0569" w:rsidRDefault="00381EB6" w:rsidP="00381EB6">
            <w:pPr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Уметь:</w:t>
            </w:r>
            <w:r w:rsidRPr="000F0569">
              <w:rPr>
                <w:sz w:val="24"/>
                <w:szCs w:val="24"/>
              </w:rPr>
              <w:t xml:space="preserve"> применять модели машинного обучения для решения практических задач в области предоставления финансовых услуг, интерпретировать полученные результаты.</w:t>
            </w:r>
          </w:p>
        </w:tc>
      </w:tr>
      <w:tr w:rsidR="00381EB6" w:rsidRPr="0007794F" w14:paraId="2FB4E627" w14:textId="77777777" w:rsidTr="005E5F80">
        <w:trPr>
          <w:trHeight w:val="1248"/>
        </w:trPr>
        <w:tc>
          <w:tcPr>
            <w:tcW w:w="1164" w:type="dxa"/>
            <w:vMerge/>
            <w:tcBorders>
              <w:bottom w:val="nil"/>
            </w:tcBorders>
          </w:tcPr>
          <w:p w14:paraId="7BB619D4" w14:textId="77777777" w:rsidR="00381EB6" w:rsidRPr="0007794F" w:rsidRDefault="00381EB6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nil"/>
            </w:tcBorders>
          </w:tcPr>
          <w:p w14:paraId="1409D952" w14:textId="77777777" w:rsidR="00381EB6" w:rsidRPr="0007794F" w:rsidRDefault="00381EB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3251400A" w14:textId="77777777" w:rsidR="00381EB6" w:rsidRPr="0007794F" w:rsidRDefault="00381EB6">
            <w:pPr>
              <w:pStyle w:val="LO-normal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9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 Владеет практическим навыком интеграции компонент моделей машинного обучения.</w:t>
            </w:r>
          </w:p>
          <w:p w14:paraId="58E2E9A4" w14:textId="77777777" w:rsidR="00381EB6" w:rsidRPr="0007794F" w:rsidRDefault="00381EB6" w:rsidP="00381EB6">
            <w:pPr>
              <w:pStyle w:val="aff3"/>
              <w:ind w:left="0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14:paraId="046023A4" w14:textId="77777777" w:rsidR="00381EB6" w:rsidRPr="000F0569" w:rsidRDefault="00381EB6" w:rsidP="00381EB6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принципы интеграции компонент машинного обучения.</w:t>
            </w:r>
          </w:p>
          <w:p w14:paraId="142A2407" w14:textId="77440FF6" w:rsidR="00381EB6" w:rsidRPr="000F0569" w:rsidRDefault="00381EB6" w:rsidP="00381EB6">
            <w:pPr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 xml:space="preserve">Уметь:  </w:t>
            </w:r>
            <w:r w:rsidRPr="000F0569">
              <w:rPr>
                <w:iCs/>
                <w:sz w:val="24"/>
                <w:szCs w:val="24"/>
              </w:rPr>
              <w:t>интегрировать компоненты машинного обучения.</w:t>
            </w:r>
          </w:p>
        </w:tc>
      </w:tr>
      <w:tr w:rsidR="00381EB6" w:rsidRPr="0007794F" w14:paraId="4213C36D" w14:textId="77777777" w:rsidTr="005E5F80">
        <w:trPr>
          <w:trHeight w:val="750"/>
        </w:trPr>
        <w:tc>
          <w:tcPr>
            <w:tcW w:w="1164" w:type="dxa"/>
            <w:vMerge w:val="restart"/>
            <w:tcBorders>
              <w:top w:val="nil"/>
            </w:tcBorders>
          </w:tcPr>
          <w:p w14:paraId="3F75CE78" w14:textId="77777777" w:rsidR="00381EB6" w:rsidRPr="0007794F" w:rsidRDefault="00381EB6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nil"/>
            </w:tcBorders>
          </w:tcPr>
          <w:p w14:paraId="257E970E" w14:textId="77777777" w:rsidR="00381EB6" w:rsidRPr="0007794F" w:rsidRDefault="00381EB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32DA97C4" w14:textId="77777777" w:rsidR="00381EB6" w:rsidRPr="0007794F" w:rsidRDefault="00381EB6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14:paraId="7F1ACC12" w14:textId="00BA411A" w:rsidR="00381EB6" w:rsidRPr="000F0569" w:rsidRDefault="00381EB6" w:rsidP="00381EB6">
            <w:pPr>
              <w:suppressAutoHyphens/>
              <w:jc w:val="both"/>
              <w:rPr>
                <w:iCs/>
                <w:sz w:val="24"/>
                <w:szCs w:val="24"/>
              </w:rPr>
            </w:pPr>
          </w:p>
        </w:tc>
      </w:tr>
      <w:tr w:rsidR="00E219E9" w:rsidRPr="0007794F" w14:paraId="36328E85" w14:textId="77777777" w:rsidTr="005E5F80">
        <w:trPr>
          <w:trHeight w:val="750"/>
        </w:trPr>
        <w:tc>
          <w:tcPr>
            <w:tcW w:w="1164" w:type="dxa"/>
            <w:vMerge/>
          </w:tcPr>
          <w:p w14:paraId="0B3D143A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413DB090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6AB66B1" w14:textId="77777777" w:rsidR="00E219E9" w:rsidRPr="0007794F" w:rsidRDefault="000F0569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rFonts w:eastAsiaTheme="minorEastAsia"/>
                <w:sz w:val="24"/>
                <w:szCs w:val="24"/>
              </w:rPr>
            </w:pPr>
            <w:r w:rsidRPr="0007794F">
              <w:rPr>
                <w:color w:val="000000" w:themeColor="text1"/>
                <w:sz w:val="24"/>
                <w:szCs w:val="24"/>
              </w:rPr>
              <w:t>3. Владеет практическим навыком сборки и развертывания многокомпонентных моделей машинного обучения.</w:t>
            </w:r>
          </w:p>
        </w:tc>
        <w:tc>
          <w:tcPr>
            <w:tcW w:w="3828" w:type="dxa"/>
          </w:tcPr>
          <w:p w14:paraId="7431D44D" w14:textId="77777777" w:rsidR="001D5FC9" w:rsidRPr="000F0569" w:rsidRDefault="001D5FC9" w:rsidP="00381EB6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iCs/>
                <w:sz w:val="24"/>
                <w:szCs w:val="24"/>
              </w:rPr>
              <w:t>принципы использования</w:t>
            </w:r>
            <w:r w:rsidRPr="000F0569">
              <w:rPr>
                <w:b/>
                <w:bCs/>
                <w:sz w:val="24"/>
                <w:szCs w:val="24"/>
              </w:rPr>
              <w:t xml:space="preserve"> </w:t>
            </w:r>
            <w:r w:rsidRPr="000F0569">
              <w:rPr>
                <w:sz w:val="24"/>
                <w:szCs w:val="24"/>
              </w:rPr>
              <w:t>методов машинного обучения для проведения анализа и системных оценок.</w:t>
            </w:r>
          </w:p>
          <w:p w14:paraId="691DC59A" w14:textId="36AA7274" w:rsidR="00E219E9" w:rsidRPr="000F0569" w:rsidRDefault="001D5FC9" w:rsidP="00381EB6">
            <w:pPr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 xml:space="preserve">Уметь: </w:t>
            </w:r>
            <w:r w:rsidRPr="000F0569">
              <w:rPr>
                <w:iCs/>
                <w:sz w:val="24"/>
                <w:szCs w:val="24"/>
              </w:rPr>
              <w:t>использовать</w:t>
            </w:r>
            <w:r w:rsidRPr="000F0569">
              <w:rPr>
                <w:b/>
                <w:bCs/>
                <w:sz w:val="24"/>
                <w:szCs w:val="24"/>
              </w:rPr>
              <w:t xml:space="preserve"> </w:t>
            </w:r>
            <w:r w:rsidRPr="000F0569">
              <w:rPr>
                <w:sz w:val="24"/>
                <w:szCs w:val="24"/>
              </w:rPr>
              <w:t>методы машинного обучения для проведения анализа и системных оценок.</w:t>
            </w:r>
          </w:p>
        </w:tc>
      </w:tr>
    </w:tbl>
    <w:p w14:paraId="4C925B88" w14:textId="77777777" w:rsidR="00E219E9" w:rsidRPr="0007794F" w:rsidRDefault="00E219E9"/>
    <w:p w14:paraId="25CE5ABB" w14:textId="0C314B57" w:rsidR="00E219E9" w:rsidRPr="0007794F" w:rsidRDefault="000F0569">
      <w:pPr>
        <w:pStyle w:val="1"/>
        <w:jc w:val="both"/>
      </w:pPr>
      <w:r w:rsidRPr="0007794F">
        <w:t>3. Место дисциплины в структуре образовательн</w:t>
      </w:r>
      <w:r w:rsidR="00381EB6">
        <w:t xml:space="preserve">ой </w:t>
      </w:r>
      <w:r w:rsidRPr="0007794F">
        <w:t>программ</w:t>
      </w:r>
      <w:bookmarkEnd w:id="10"/>
      <w:bookmarkEnd w:id="11"/>
      <w:bookmarkEnd w:id="12"/>
      <w:r w:rsidR="00381EB6">
        <w:t>ы</w:t>
      </w:r>
    </w:p>
    <w:p w14:paraId="36215B49" w14:textId="21AE21CA" w:rsidR="00E219E9" w:rsidRPr="0007794F" w:rsidRDefault="000F0569">
      <w:pPr>
        <w:suppressAutoHyphens/>
        <w:spacing w:line="360" w:lineRule="auto"/>
        <w:ind w:right="-1" w:firstLine="708"/>
        <w:jc w:val="both"/>
        <w:rPr>
          <w:sz w:val="28"/>
          <w:szCs w:val="28"/>
        </w:rPr>
      </w:pPr>
      <w:bookmarkStart w:id="13" w:name="_Toc73917211"/>
      <w:r w:rsidRPr="0007794F">
        <w:rPr>
          <w:sz w:val="28"/>
          <w:szCs w:val="28"/>
        </w:rPr>
        <w:t xml:space="preserve">Дисциплина «Прикладные задачи машинного обучения» </w:t>
      </w:r>
      <w:bookmarkStart w:id="14" w:name="_Toc118148832"/>
      <w:bookmarkStart w:id="15" w:name="_Toc118148598"/>
      <w:r w:rsidR="004944FD">
        <w:rPr>
          <w:sz w:val="28"/>
          <w:szCs w:val="28"/>
        </w:rPr>
        <w:t>является дисциплиной П</w:t>
      </w:r>
      <w:r w:rsidRPr="0007794F">
        <w:rPr>
          <w:sz w:val="28"/>
          <w:szCs w:val="28"/>
        </w:rPr>
        <w:t>рофиля «</w:t>
      </w:r>
      <w:r w:rsidR="004944FD">
        <w:rPr>
          <w:sz w:val="28"/>
          <w:szCs w:val="28"/>
        </w:rPr>
        <w:t>Прикладное машинное обучение</w:t>
      </w:r>
      <w:r w:rsidRPr="0007794F">
        <w:rPr>
          <w:sz w:val="28"/>
          <w:szCs w:val="28"/>
        </w:rPr>
        <w:t xml:space="preserve">» </w:t>
      </w:r>
      <w:r w:rsidR="004944FD">
        <w:rPr>
          <w:sz w:val="28"/>
          <w:szCs w:val="28"/>
        </w:rPr>
        <w:t xml:space="preserve">по </w:t>
      </w:r>
      <w:r w:rsidRPr="0007794F">
        <w:rPr>
          <w:sz w:val="28"/>
          <w:szCs w:val="28"/>
        </w:rPr>
        <w:t>направлени</w:t>
      </w:r>
      <w:r w:rsidR="004944FD">
        <w:rPr>
          <w:sz w:val="28"/>
          <w:szCs w:val="28"/>
        </w:rPr>
        <w:t>ю</w:t>
      </w:r>
      <w:r w:rsidRPr="0007794F">
        <w:rPr>
          <w:sz w:val="28"/>
          <w:szCs w:val="28"/>
        </w:rPr>
        <w:t xml:space="preserve"> подготовки: 01.03.02 - Прикладная математика и информатика, ОП </w:t>
      </w:r>
      <w:r w:rsidR="001D5FC9" w:rsidRPr="0007794F">
        <w:rPr>
          <w:sz w:val="28"/>
          <w:szCs w:val="28"/>
        </w:rPr>
        <w:t>«</w:t>
      </w:r>
      <w:r w:rsidRPr="0007794F">
        <w:rPr>
          <w:sz w:val="28"/>
          <w:szCs w:val="28"/>
        </w:rPr>
        <w:t>Прикладное машинное обучение</w:t>
      </w:r>
      <w:r w:rsidR="001D5FC9" w:rsidRPr="0007794F">
        <w:rPr>
          <w:sz w:val="28"/>
          <w:szCs w:val="28"/>
        </w:rPr>
        <w:t>».</w:t>
      </w:r>
    </w:p>
    <w:p w14:paraId="38B7D384" w14:textId="5D302D05" w:rsidR="00E219E9" w:rsidRPr="0007794F" w:rsidRDefault="005E5F80" w:rsidP="005E5F80">
      <w:pPr>
        <w:pStyle w:val="1"/>
        <w:spacing w:line="360" w:lineRule="auto"/>
        <w:jc w:val="both"/>
      </w:pPr>
      <w:r>
        <w:t xml:space="preserve">4. </w:t>
      </w:r>
      <w:r w:rsidR="000F0569" w:rsidRPr="0007794F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3"/>
      <w:bookmarkEnd w:id="14"/>
      <w:bookmarkEnd w:id="15"/>
      <w:r w:rsidR="000F0569" w:rsidRPr="0007794F">
        <w:t xml:space="preserve"> </w:t>
      </w:r>
    </w:p>
    <w:p w14:paraId="401C26FC" w14:textId="2DC1666B" w:rsidR="007C756E" w:rsidRPr="007C756E" w:rsidRDefault="007C756E" w:rsidP="007C756E">
      <w:pPr>
        <w:spacing w:line="360" w:lineRule="auto"/>
        <w:ind w:firstLine="709"/>
        <w:jc w:val="center"/>
        <w:rPr>
          <w:sz w:val="24"/>
          <w:szCs w:val="24"/>
        </w:rPr>
      </w:pPr>
    </w:p>
    <w:tbl>
      <w:tblPr>
        <w:tblW w:w="44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9"/>
        <w:gridCol w:w="1963"/>
        <w:gridCol w:w="2237"/>
      </w:tblGrid>
      <w:tr w:rsidR="00E219E9" w:rsidRPr="0007794F" w14:paraId="7775E7DF" w14:textId="77777777">
        <w:trPr>
          <w:trHeight w:val="370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177C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color w:val="00000A"/>
                <w:sz w:val="24"/>
                <w:szCs w:val="24"/>
              </w:rPr>
              <w:br w:type="page"/>
            </w:r>
            <w:r w:rsidRPr="0007794F"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B341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 xml:space="preserve">Всего </w:t>
            </w:r>
          </w:p>
          <w:p w14:paraId="701AC231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6E1F" w14:textId="77777777" w:rsidR="00DD0C6E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 xml:space="preserve">Семестр 7 </w:t>
            </w:r>
          </w:p>
          <w:p w14:paraId="4D98BC20" w14:textId="7F42E15B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E219E9" w:rsidRPr="0007794F" w14:paraId="3A4681E7" w14:textId="77777777">
        <w:trPr>
          <w:trHeight w:val="211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C527211" w14:textId="77777777" w:rsidR="00E219E9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  <w:p w14:paraId="014D4476" w14:textId="639A3C31" w:rsidR="007C756E" w:rsidRPr="0007794F" w:rsidRDefault="007C756E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C480C75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4/144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31290B7" w14:textId="443EAAA9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144</w:t>
            </w:r>
          </w:p>
        </w:tc>
      </w:tr>
      <w:tr w:rsidR="00E219E9" w:rsidRPr="0007794F" w14:paraId="174B8A9A" w14:textId="77777777">
        <w:trPr>
          <w:trHeight w:val="42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DF24CBD" w14:textId="77777777" w:rsidR="00E219E9" w:rsidRPr="0007794F" w:rsidRDefault="000F0569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14:paraId="1376D5FD" w14:textId="77777777" w:rsidR="00E219E9" w:rsidRPr="0007794F" w:rsidRDefault="000F0569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0FC10E4" w14:textId="77777777" w:rsidR="00E219E9" w:rsidRPr="0007794F" w:rsidRDefault="000F0569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50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120EDB1" w14:textId="72BECBFD" w:rsidR="007C756E" w:rsidRPr="0007794F" w:rsidRDefault="000F0569" w:rsidP="003F2388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50</w:t>
            </w:r>
          </w:p>
        </w:tc>
      </w:tr>
      <w:tr w:rsidR="00E219E9" w:rsidRPr="0007794F" w14:paraId="2193B611" w14:textId="77777777">
        <w:trPr>
          <w:trHeight w:val="415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ED9E" w14:textId="77777777" w:rsidR="00E219E9" w:rsidRPr="0007794F" w:rsidRDefault="000F0569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9EAA" w14:textId="77777777" w:rsidR="00E219E9" w:rsidRPr="0007794F" w:rsidRDefault="000F0569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16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B88C" w14:textId="77777777" w:rsidR="00E219E9" w:rsidRPr="0007794F" w:rsidRDefault="000F0569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16</w:t>
            </w:r>
          </w:p>
        </w:tc>
      </w:tr>
      <w:tr w:rsidR="00E219E9" w:rsidRPr="0007794F" w14:paraId="68C97AF5" w14:textId="77777777">
        <w:trPr>
          <w:trHeight w:val="57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7089" w14:textId="77777777" w:rsidR="00E219E9" w:rsidRPr="0007794F" w:rsidRDefault="000F0569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00BF" w14:textId="77777777" w:rsidR="00E219E9" w:rsidRPr="0007794F" w:rsidRDefault="000F0569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34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9C71" w14:textId="77777777" w:rsidR="00E219E9" w:rsidRPr="0007794F" w:rsidRDefault="000F0569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34</w:t>
            </w:r>
          </w:p>
        </w:tc>
      </w:tr>
      <w:tr w:rsidR="00E219E9" w:rsidRPr="0007794F" w14:paraId="42389DBA" w14:textId="77777777">
        <w:trPr>
          <w:trHeight w:val="282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47EF607" w14:textId="77777777" w:rsidR="00E219E9" w:rsidRPr="0007794F" w:rsidRDefault="000F0569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5B12908" w14:textId="77777777" w:rsidR="00E219E9" w:rsidRPr="0007794F" w:rsidRDefault="000F0569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94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880047A" w14:textId="77777777" w:rsidR="00E219E9" w:rsidRPr="0007794F" w:rsidRDefault="000F0569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94</w:t>
            </w:r>
          </w:p>
        </w:tc>
      </w:tr>
      <w:tr w:rsidR="00E219E9" w:rsidRPr="0007794F" w14:paraId="537ED6E1" w14:textId="77777777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C782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7F05" w14:textId="5CFDBAC7" w:rsidR="007C756E" w:rsidRPr="007C756E" w:rsidRDefault="003F2388" w:rsidP="003F2388">
            <w:pPr>
              <w:jc w:val="center"/>
              <w:rPr>
                <w:bCs/>
                <w:strike/>
                <w:color w:val="00000A"/>
                <w:sz w:val="24"/>
                <w:szCs w:val="24"/>
              </w:rPr>
            </w:pPr>
            <w:r w:rsidRPr="003F2388">
              <w:rPr>
                <w:bCs/>
                <w:color w:val="00000A"/>
                <w:sz w:val="24"/>
                <w:szCs w:val="24"/>
              </w:rPr>
              <w:t>проектная</w:t>
            </w:r>
            <w:r w:rsidR="000F0569" w:rsidRPr="003F2388">
              <w:rPr>
                <w:bCs/>
                <w:color w:val="00000A"/>
                <w:sz w:val="24"/>
                <w:szCs w:val="24"/>
              </w:rPr>
              <w:t xml:space="preserve"> работа</w:t>
            </w:r>
          </w:p>
        </w:tc>
      </w:tr>
      <w:tr w:rsidR="00E219E9" w:rsidRPr="0007794F" w14:paraId="4A1E3BBD" w14:textId="77777777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5D84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5A62" w14:textId="77777777" w:rsidR="00E219E9" w:rsidRPr="0007794F" w:rsidRDefault="000F0569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 w:rsidRPr="0007794F">
              <w:rPr>
                <w:bCs/>
                <w:color w:val="00000A"/>
                <w:sz w:val="24"/>
                <w:szCs w:val="24"/>
              </w:rPr>
              <w:t>Экзамен</w:t>
            </w:r>
          </w:p>
        </w:tc>
      </w:tr>
    </w:tbl>
    <w:p w14:paraId="36DEDAE2" w14:textId="77777777" w:rsidR="00381EB6" w:rsidRDefault="00381EB6">
      <w:pPr>
        <w:pStyle w:val="1"/>
        <w:spacing w:line="360" w:lineRule="auto"/>
        <w:jc w:val="both"/>
      </w:pPr>
    </w:p>
    <w:p w14:paraId="3ACF128A" w14:textId="77777777" w:rsidR="00381EB6" w:rsidRDefault="00381EB6">
      <w:pPr>
        <w:pStyle w:val="1"/>
        <w:spacing w:line="360" w:lineRule="auto"/>
        <w:jc w:val="both"/>
      </w:pPr>
    </w:p>
    <w:p w14:paraId="20DC4D29" w14:textId="42C280AC" w:rsidR="00E219E9" w:rsidRPr="0007794F" w:rsidRDefault="000F0569">
      <w:pPr>
        <w:pStyle w:val="1"/>
        <w:spacing w:line="360" w:lineRule="auto"/>
        <w:jc w:val="both"/>
      </w:pPr>
      <w:r w:rsidRPr="0007794F">
        <w:lastRenderedPageBreak/>
        <w:t xml:space="preserve">5. </w:t>
      </w:r>
      <w:bookmarkStart w:id="16" w:name="_Toc73917212"/>
      <w:bookmarkStart w:id="17" w:name="_Toc118148599"/>
      <w:bookmarkStart w:id="18" w:name="_Toc118148833"/>
      <w:r w:rsidRPr="0007794F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6"/>
      <w:bookmarkEnd w:id="17"/>
      <w:bookmarkEnd w:id="18"/>
    </w:p>
    <w:p w14:paraId="3E88ED9E" w14:textId="77777777" w:rsidR="00E219E9" w:rsidRPr="0007794F" w:rsidRDefault="000F0569">
      <w:pPr>
        <w:pStyle w:val="1"/>
        <w:jc w:val="both"/>
      </w:pPr>
      <w:r w:rsidRPr="0007794F">
        <w:t>5.1. Содержание дисциплины</w:t>
      </w:r>
    </w:p>
    <w:p w14:paraId="2610AA6E" w14:textId="77777777" w:rsidR="00E219E9" w:rsidRPr="0007794F" w:rsidRDefault="000F0569">
      <w:pPr>
        <w:pStyle w:val="2c"/>
        <w:spacing w:before="240" w:after="120" w:line="240" w:lineRule="auto"/>
        <w:jc w:val="center"/>
        <w:rPr>
          <w:rFonts w:ascii="Times New Roman" w:hAnsi="Times New Roman"/>
          <w:i w:val="0"/>
        </w:rPr>
      </w:pPr>
      <w:bookmarkStart w:id="19" w:name="_Toc436997576"/>
      <w:r w:rsidRPr="0007794F">
        <w:rPr>
          <w:rFonts w:ascii="Times New Roman" w:hAnsi="Times New Roman"/>
          <w:i w:val="0"/>
          <w:iCs/>
        </w:rPr>
        <w:t>Тема 1. От данных к ценности: в</w:t>
      </w:r>
      <w:r w:rsidRPr="0007794F">
        <w:rPr>
          <w:rFonts w:ascii="Times New Roman" w:hAnsi="Times New Roman"/>
          <w:i w:val="0"/>
        </w:rPr>
        <w:t>ведение в науки о данных</w:t>
      </w:r>
    </w:p>
    <w:p w14:paraId="6867043E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Основные определения: интеллектуальный анализ данных, большие данные, машинное обучение. </w:t>
      </w:r>
    </w:p>
    <w:p w14:paraId="531AA6E6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Методы и задачи машинного обучения, области применения методов и технологий машинного обучения.</w:t>
      </w:r>
    </w:p>
    <w:p w14:paraId="47F215AF" w14:textId="105F6295" w:rsidR="00E219E9" w:rsidRPr="0007794F" w:rsidRDefault="000F0569" w:rsidP="00381EB6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Примеры задач машинного обучения: поиск информации в интернете, распознавание изображений, лиц, эмоций, пола, возраста, …, распознавание речи, языка, эмоциональной окраски текстов, прогнозирование продаж, прогнозирование оттока клиентов, кредитный </w:t>
      </w:r>
      <w:proofErr w:type="spellStart"/>
      <w:r w:rsidRPr="0007794F">
        <w:rPr>
          <w:sz w:val="28"/>
          <w:szCs w:val="28"/>
        </w:rPr>
        <w:t>скоринг</w:t>
      </w:r>
      <w:proofErr w:type="spellEnd"/>
      <w:r w:rsidRPr="0007794F">
        <w:rPr>
          <w:sz w:val="28"/>
          <w:szCs w:val="28"/>
        </w:rPr>
        <w:t>, рекомендательные системы и др.</w:t>
      </w:r>
    </w:p>
    <w:p w14:paraId="2D36A4C1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</w:t>
      </w:r>
    </w:p>
    <w:p w14:paraId="245B5336" w14:textId="77777777" w:rsidR="00E219E9" w:rsidRPr="0007794F" w:rsidRDefault="000F0569">
      <w:pPr>
        <w:spacing w:line="360" w:lineRule="auto"/>
        <w:ind w:firstLine="706"/>
        <w:jc w:val="both"/>
        <w:rPr>
          <w:iCs/>
          <w:sz w:val="28"/>
          <w:szCs w:val="28"/>
        </w:rPr>
      </w:pPr>
      <w:r w:rsidRPr="0007794F">
        <w:rPr>
          <w:iCs/>
          <w:sz w:val="28"/>
          <w:szCs w:val="28"/>
        </w:rPr>
        <w:t xml:space="preserve">Статистические основы обработки данных. </w:t>
      </w:r>
    </w:p>
    <w:p w14:paraId="5E9402F3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iCs/>
          <w:sz w:val="28"/>
          <w:szCs w:val="28"/>
        </w:rPr>
        <w:t xml:space="preserve">Обзор современных технологий машинного обучения: </w:t>
      </w:r>
      <w:r w:rsidRPr="0007794F">
        <w:rPr>
          <w:iCs/>
          <w:sz w:val="28"/>
          <w:szCs w:val="28"/>
          <w:lang w:val="en-US"/>
        </w:rPr>
        <w:t>Microsoft</w:t>
      </w:r>
      <w:r w:rsidRPr="0007794F">
        <w:rPr>
          <w:iCs/>
          <w:sz w:val="28"/>
          <w:szCs w:val="28"/>
        </w:rPr>
        <w:t xml:space="preserve"> </w:t>
      </w:r>
      <w:proofErr w:type="spellStart"/>
      <w:r w:rsidRPr="0007794F">
        <w:rPr>
          <w:iCs/>
          <w:sz w:val="28"/>
          <w:szCs w:val="28"/>
        </w:rPr>
        <w:t>Azure</w:t>
      </w:r>
      <w:proofErr w:type="spellEnd"/>
      <w:r w:rsidRPr="0007794F">
        <w:rPr>
          <w:iCs/>
          <w:sz w:val="28"/>
          <w:szCs w:val="28"/>
        </w:rPr>
        <w:t xml:space="preserve"> ML, </w:t>
      </w:r>
      <w:proofErr w:type="spellStart"/>
      <w:r w:rsidRPr="0007794F">
        <w:rPr>
          <w:iCs/>
          <w:sz w:val="28"/>
          <w:szCs w:val="28"/>
        </w:rPr>
        <w:t>Python</w:t>
      </w:r>
      <w:proofErr w:type="spellEnd"/>
      <w:r w:rsidRPr="0007794F">
        <w:rPr>
          <w:iCs/>
          <w:sz w:val="28"/>
          <w:szCs w:val="28"/>
        </w:rPr>
        <w:t>, R.</w:t>
      </w:r>
    </w:p>
    <w:p w14:paraId="6F42174A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iCs/>
          <w:sz w:val="28"/>
          <w:szCs w:val="28"/>
        </w:rPr>
        <w:t>Тема 2.</w:t>
      </w:r>
      <w:r w:rsidRPr="0007794F">
        <w:rPr>
          <w:iCs/>
          <w:sz w:val="28"/>
          <w:szCs w:val="28"/>
        </w:rPr>
        <w:t xml:space="preserve"> </w:t>
      </w:r>
      <w:r w:rsidRPr="0007794F">
        <w:rPr>
          <w:b/>
          <w:sz w:val="28"/>
          <w:szCs w:val="28"/>
        </w:rPr>
        <w:t>Практическое использование моделей классификации</w:t>
      </w:r>
    </w:p>
    <w:bookmarkEnd w:id="19"/>
    <w:p w14:paraId="55846B1E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Принципы разработки и оценки систем машинного обучения. Основные классы моделей машинного обучения: обучение с учителем (классификация и регрессия) и без учителя (кластеризация и поиск аномалий).</w:t>
      </w:r>
    </w:p>
    <w:p w14:paraId="540E33D7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Задача классификация с обучением.  Задача кредитного </w:t>
      </w:r>
      <w:proofErr w:type="spellStart"/>
      <w:r w:rsidRPr="0007794F">
        <w:rPr>
          <w:sz w:val="28"/>
          <w:szCs w:val="28"/>
        </w:rPr>
        <w:t>скоринга</w:t>
      </w:r>
      <w:proofErr w:type="spellEnd"/>
      <w:r w:rsidRPr="0007794F">
        <w:rPr>
          <w:sz w:val="28"/>
          <w:szCs w:val="28"/>
        </w:rPr>
        <w:t>.</w:t>
      </w:r>
    </w:p>
    <w:p w14:paraId="3FE7A60F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Модель логистической регрессии и ее компьютерная реализация. </w:t>
      </w:r>
    </w:p>
    <w:p w14:paraId="34DA56F4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Методы оценки качества моделей классификации: доля правильных ответов, точность, полнота, </w:t>
      </w:r>
      <w:r w:rsidRPr="0007794F">
        <w:rPr>
          <w:sz w:val="28"/>
          <w:szCs w:val="28"/>
          <w:lang w:val="en-US"/>
        </w:rPr>
        <w:t>F</w:t>
      </w:r>
      <w:r w:rsidRPr="0007794F">
        <w:rPr>
          <w:sz w:val="28"/>
          <w:szCs w:val="28"/>
        </w:rPr>
        <w:t xml:space="preserve">1, </w:t>
      </w:r>
      <w:r w:rsidRPr="0007794F">
        <w:rPr>
          <w:sz w:val="28"/>
          <w:szCs w:val="28"/>
          <w:lang w:val="en-US"/>
        </w:rPr>
        <w:t>AUC</w:t>
      </w:r>
      <w:r w:rsidRPr="0007794F">
        <w:rPr>
          <w:sz w:val="28"/>
          <w:szCs w:val="28"/>
        </w:rPr>
        <w:t>. Цены ошибок первого и второго рода.</w:t>
      </w:r>
    </w:p>
    <w:p w14:paraId="3746AFC0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Модели деревьев и лесов решений. Усиление (</w:t>
      </w:r>
      <w:proofErr w:type="spellStart"/>
      <w:r w:rsidRPr="0007794F">
        <w:rPr>
          <w:sz w:val="28"/>
          <w:szCs w:val="28"/>
        </w:rPr>
        <w:t>бустинг</w:t>
      </w:r>
      <w:proofErr w:type="spellEnd"/>
      <w:r w:rsidRPr="0007794F">
        <w:rPr>
          <w:sz w:val="28"/>
          <w:szCs w:val="28"/>
        </w:rPr>
        <w:t>) деревьев решений. Нейронные сети. Компьютерная реализация методов классификации.</w:t>
      </w:r>
    </w:p>
    <w:p w14:paraId="2DD11BD0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lastRenderedPageBreak/>
        <w:t>Недообучение</w:t>
      </w:r>
      <w:proofErr w:type="spellEnd"/>
      <w:r w:rsidRPr="0007794F">
        <w:rPr>
          <w:sz w:val="28"/>
          <w:szCs w:val="28"/>
        </w:rPr>
        <w:t xml:space="preserve"> и переобучение в моделях классификации.</w:t>
      </w:r>
    </w:p>
    <w:p w14:paraId="4A24C3D8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Основы 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выборками.</w:t>
      </w:r>
    </w:p>
    <w:p w14:paraId="7F7A01AB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iCs/>
          <w:sz w:val="28"/>
          <w:szCs w:val="28"/>
        </w:rPr>
        <w:t>Тема 3.</w:t>
      </w:r>
      <w:r w:rsidRPr="0007794F">
        <w:rPr>
          <w:iCs/>
          <w:sz w:val="28"/>
          <w:szCs w:val="28"/>
        </w:rPr>
        <w:t xml:space="preserve"> </w:t>
      </w:r>
      <w:r w:rsidRPr="0007794F">
        <w:rPr>
          <w:b/>
          <w:sz w:val="28"/>
          <w:szCs w:val="28"/>
        </w:rPr>
        <w:t>Практическое использование моделей регрессии</w:t>
      </w:r>
    </w:p>
    <w:p w14:paraId="069EF2EA" w14:textId="77777777" w:rsidR="00E219E9" w:rsidRPr="0007794F" w:rsidRDefault="000F0569">
      <w:pPr>
        <w:spacing w:line="360" w:lineRule="auto"/>
        <w:ind w:firstLine="706"/>
        <w:rPr>
          <w:sz w:val="28"/>
          <w:szCs w:val="28"/>
        </w:rPr>
      </w:pPr>
      <w:r w:rsidRPr="0007794F">
        <w:rPr>
          <w:sz w:val="28"/>
          <w:szCs w:val="28"/>
        </w:rPr>
        <w:t>Задача прогнозирования продаж. Модель множественной линейной регрессии. Методы оценки качества моделей регрессии. Коэффициент детерминации, средняя абсолютная ошибка предсказания, средняя относительная ошибка предсказания.</w:t>
      </w:r>
    </w:p>
    <w:p w14:paraId="1AD99CCE" w14:textId="77777777" w:rsidR="00E219E9" w:rsidRPr="0007794F" w:rsidRDefault="000F0569">
      <w:pPr>
        <w:spacing w:line="360" w:lineRule="auto"/>
        <w:ind w:firstLine="706"/>
        <w:rPr>
          <w:sz w:val="28"/>
          <w:szCs w:val="28"/>
        </w:rPr>
      </w:pPr>
      <w:r w:rsidRPr="0007794F">
        <w:rPr>
          <w:sz w:val="28"/>
          <w:szCs w:val="28"/>
        </w:rPr>
        <w:t>Методы классификации и их компьютерная реализация.</w:t>
      </w:r>
    </w:p>
    <w:p w14:paraId="29613B3E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t>Недообучение</w:t>
      </w:r>
      <w:proofErr w:type="spellEnd"/>
      <w:r w:rsidRPr="0007794F">
        <w:rPr>
          <w:sz w:val="28"/>
          <w:szCs w:val="28"/>
        </w:rPr>
        <w:t xml:space="preserve"> и переобучение в моделях регрессии. </w:t>
      </w:r>
    </w:p>
    <w:p w14:paraId="122A7A0A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Основы технологии улучшения моделей машинного обучения в задачах регрессии. </w:t>
      </w:r>
    </w:p>
    <w:p w14:paraId="0298942C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Тема 4. Практическое использование моделей кластерного анализа и поиска аномалий</w:t>
      </w:r>
    </w:p>
    <w:p w14:paraId="32791ADA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Кластерный анализ и его компьютерная реализация. Задача сегментирования потребителей. Иерархические </w:t>
      </w:r>
      <w:proofErr w:type="spellStart"/>
      <w:r w:rsidRPr="0007794F">
        <w:rPr>
          <w:sz w:val="28"/>
          <w:szCs w:val="28"/>
        </w:rPr>
        <w:t>агломеративные</w:t>
      </w:r>
      <w:proofErr w:type="spellEnd"/>
      <w:r w:rsidRPr="0007794F">
        <w:rPr>
          <w:sz w:val="28"/>
          <w:szCs w:val="28"/>
        </w:rPr>
        <w:t xml:space="preserve"> алгоритмы. Метод К-средних.</w:t>
      </w:r>
    </w:p>
    <w:p w14:paraId="6B07DFE2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Методы оценки качества моделей кластерного анализа. Расстояния между кластерами, расстояния между объектами внутри кластеров. Характеристики центров кластеров.</w:t>
      </w:r>
    </w:p>
    <w:p w14:paraId="2824C4E8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Задача снижения размерности факторного пространства. Метод главных компонент и его компьютерная реализация. Геометрическое и экономическое содержание метода главных компонент. 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</w:r>
    </w:p>
    <w:p w14:paraId="25A2D006" w14:textId="6CC48819" w:rsidR="00E219E9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Поиск аномалий. Задача поиска мошеннических транзакций. </w:t>
      </w:r>
    </w:p>
    <w:p w14:paraId="4AA61B5F" w14:textId="32A134C1" w:rsidR="00381EB6" w:rsidRDefault="00381EB6">
      <w:pPr>
        <w:spacing w:line="360" w:lineRule="auto"/>
        <w:ind w:firstLine="706"/>
        <w:jc w:val="both"/>
        <w:rPr>
          <w:sz w:val="28"/>
          <w:szCs w:val="28"/>
        </w:rPr>
      </w:pPr>
    </w:p>
    <w:p w14:paraId="6D7192A6" w14:textId="77777777" w:rsidR="00381EB6" w:rsidRPr="0007794F" w:rsidRDefault="00381EB6">
      <w:pPr>
        <w:spacing w:line="360" w:lineRule="auto"/>
        <w:ind w:firstLine="706"/>
        <w:jc w:val="both"/>
        <w:rPr>
          <w:sz w:val="28"/>
          <w:szCs w:val="28"/>
        </w:rPr>
      </w:pPr>
    </w:p>
    <w:p w14:paraId="7213448D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lastRenderedPageBreak/>
        <w:t>Тема 5. Построение рекомендательных систем</w:t>
      </w:r>
    </w:p>
    <w:p w14:paraId="6839D546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Понятие рекомендательной системы, типы оценок. Примеры рекомендательных сервисов.</w:t>
      </w:r>
    </w:p>
    <w:p w14:paraId="0DB7C89B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Принципы создания рекомендательных систем: </w:t>
      </w:r>
      <w:proofErr w:type="spellStart"/>
      <w:r w:rsidRPr="0007794F">
        <w:rPr>
          <w:sz w:val="28"/>
          <w:szCs w:val="28"/>
        </w:rPr>
        <w:t>коллаборативная</w:t>
      </w:r>
      <w:proofErr w:type="spellEnd"/>
      <w:r w:rsidRPr="0007794F">
        <w:rPr>
          <w:sz w:val="28"/>
          <w:szCs w:val="28"/>
        </w:rPr>
        <w:t xml:space="preserve"> фильтрация, контентная фильтрация, гибридные подходы.</w:t>
      </w:r>
    </w:p>
    <w:p w14:paraId="5E97A48B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Алгоритмы, используемые рекомендательными системами: корреляция Пирсона, алгоритмы кластеризации, байесовские сети доверия, цепи Маркова, метод </w:t>
      </w:r>
      <w:proofErr w:type="spellStart"/>
      <w:r w:rsidRPr="0007794F">
        <w:rPr>
          <w:sz w:val="28"/>
          <w:szCs w:val="28"/>
        </w:rPr>
        <w:t>Роккио</w:t>
      </w:r>
      <w:proofErr w:type="spellEnd"/>
      <w:r w:rsidRPr="0007794F">
        <w:rPr>
          <w:sz w:val="28"/>
          <w:szCs w:val="28"/>
        </w:rPr>
        <w:t>.</w:t>
      </w:r>
    </w:p>
    <w:p w14:paraId="7A905836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Проблемы рекомендательных систем.</w:t>
      </w:r>
    </w:p>
    <w:p w14:paraId="0E950927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Компьютерная реализация рекомендательных систем.</w:t>
      </w:r>
    </w:p>
    <w:p w14:paraId="068CE8A0" w14:textId="77777777" w:rsidR="00E219E9" w:rsidRPr="0007794F" w:rsidRDefault="00E219E9">
      <w:pPr>
        <w:rPr>
          <w:b/>
          <w:sz w:val="28"/>
          <w:szCs w:val="28"/>
        </w:rPr>
      </w:pPr>
      <w:bookmarkStart w:id="20" w:name="_Toc73917214"/>
      <w:bookmarkStart w:id="21" w:name="_Toc118148600"/>
      <w:bookmarkStart w:id="22" w:name="_Toc118148834"/>
    </w:p>
    <w:p w14:paraId="7890F802" w14:textId="69FD10D2" w:rsidR="0052403E" w:rsidRDefault="0052403E">
      <w:pPr>
        <w:rPr>
          <w:b/>
          <w:sz w:val="28"/>
          <w:szCs w:val="28"/>
        </w:rPr>
      </w:pPr>
    </w:p>
    <w:p w14:paraId="3A145B23" w14:textId="29148167" w:rsidR="00E219E9" w:rsidRDefault="000F0569" w:rsidP="00381EB6">
      <w:pPr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 xml:space="preserve">5.2. </w:t>
      </w:r>
      <w:proofErr w:type="spellStart"/>
      <w:r w:rsidRPr="0007794F">
        <w:rPr>
          <w:b/>
          <w:sz w:val="28"/>
          <w:szCs w:val="28"/>
        </w:rPr>
        <w:t>Учебно</w:t>
      </w:r>
      <w:proofErr w:type="spellEnd"/>
      <w:r w:rsidRPr="0007794F">
        <w:rPr>
          <w:b/>
          <w:sz w:val="28"/>
          <w:szCs w:val="28"/>
        </w:rPr>
        <w:t>–тематический план</w:t>
      </w:r>
      <w:bookmarkEnd w:id="20"/>
      <w:bookmarkEnd w:id="21"/>
      <w:bookmarkEnd w:id="22"/>
      <w:r w:rsidRPr="0007794F">
        <w:rPr>
          <w:b/>
          <w:sz w:val="28"/>
          <w:szCs w:val="28"/>
        </w:rPr>
        <w:t xml:space="preserve"> </w:t>
      </w:r>
      <w:bookmarkStart w:id="23" w:name="_Toc118148348"/>
      <w:bookmarkStart w:id="24" w:name="_Toc118148602"/>
      <w:bookmarkStart w:id="25" w:name="_Toc118148836"/>
    </w:p>
    <w:p w14:paraId="12B507D7" w14:textId="78373A7A" w:rsidR="00381EB6" w:rsidRDefault="00381EB6" w:rsidP="00381EB6">
      <w:pPr>
        <w:rPr>
          <w:b/>
          <w:sz w:val="28"/>
          <w:szCs w:val="28"/>
        </w:rPr>
      </w:pPr>
    </w:p>
    <w:p w14:paraId="79CB3F78" w14:textId="77777777" w:rsidR="00381EB6" w:rsidRPr="00381EB6" w:rsidRDefault="00381EB6" w:rsidP="00381EB6">
      <w:pPr>
        <w:rPr>
          <w:b/>
          <w:sz w:val="28"/>
          <w:szCs w:val="28"/>
        </w:rPr>
      </w:pP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55"/>
        <w:gridCol w:w="850"/>
        <w:gridCol w:w="1134"/>
        <w:gridCol w:w="992"/>
        <w:gridCol w:w="1560"/>
        <w:gridCol w:w="1134"/>
        <w:gridCol w:w="1984"/>
      </w:tblGrid>
      <w:tr w:rsidR="00E219E9" w:rsidRPr="0007794F" w14:paraId="36B03351" w14:textId="77777777">
        <w:tc>
          <w:tcPr>
            <w:tcW w:w="568" w:type="dxa"/>
            <w:vMerge w:val="restart"/>
            <w:shd w:val="clear" w:color="auto" w:fill="auto"/>
          </w:tcPr>
          <w:p w14:paraId="39F91951" w14:textId="77777777" w:rsidR="00E219E9" w:rsidRPr="00381EB6" w:rsidRDefault="000F0569">
            <w:pPr>
              <w:jc w:val="both"/>
              <w:rPr>
                <w:b/>
                <w:sz w:val="24"/>
                <w:szCs w:val="24"/>
              </w:rPr>
            </w:pPr>
            <w:r w:rsidRPr="00381EB6">
              <w:rPr>
                <w:b/>
                <w:sz w:val="24"/>
                <w:szCs w:val="24"/>
              </w:rPr>
              <w:t>№</w:t>
            </w:r>
          </w:p>
          <w:p w14:paraId="244D1CD5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381EB6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3D57DA24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</w:tcPr>
          <w:p w14:paraId="6E586AD8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5107E385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219E9" w:rsidRPr="0007794F" w14:paraId="507C63BA" w14:textId="77777777">
        <w:tc>
          <w:tcPr>
            <w:tcW w:w="568" w:type="dxa"/>
            <w:vMerge/>
            <w:shd w:val="clear" w:color="auto" w:fill="auto"/>
          </w:tcPr>
          <w:p w14:paraId="20AD87A4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3C39508E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7DD43757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gridSpan w:val="3"/>
            <w:shd w:val="clear" w:color="auto" w:fill="auto"/>
          </w:tcPr>
          <w:p w14:paraId="515C0A0D" w14:textId="5090D617" w:rsidR="00E219E9" w:rsidRPr="0007794F" w:rsidRDefault="00381E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0F0569" w:rsidRPr="0007794F">
              <w:rPr>
                <w:b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2FA81E4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proofErr w:type="spellStart"/>
            <w:r w:rsidRPr="0007794F">
              <w:rPr>
                <w:b/>
                <w:sz w:val="24"/>
                <w:szCs w:val="24"/>
              </w:rPr>
              <w:t>Самос-тояте-льная</w:t>
            </w:r>
            <w:proofErr w:type="spellEnd"/>
            <w:r w:rsidRPr="0007794F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984" w:type="dxa"/>
            <w:vMerge/>
            <w:shd w:val="clear" w:color="auto" w:fill="auto"/>
          </w:tcPr>
          <w:p w14:paraId="6F55FA9E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</w:tr>
      <w:tr w:rsidR="00E219E9" w:rsidRPr="0007794F" w14:paraId="4E5491E9" w14:textId="77777777">
        <w:tc>
          <w:tcPr>
            <w:tcW w:w="568" w:type="dxa"/>
            <w:vMerge/>
            <w:shd w:val="clear" w:color="auto" w:fill="auto"/>
          </w:tcPr>
          <w:p w14:paraId="4F0AB8CD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69606F54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339BE812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F22CC5B" w14:textId="77777777" w:rsidR="00E219E9" w:rsidRPr="0007794F" w:rsidRDefault="000F0569">
            <w:pPr>
              <w:ind w:right="-250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Общая, в </w:t>
            </w:r>
            <w:proofErr w:type="spellStart"/>
            <w:r w:rsidRPr="0007794F">
              <w:rPr>
                <w:sz w:val="24"/>
                <w:szCs w:val="24"/>
              </w:rPr>
              <w:t>т.ч</w:t>
            </w:r>
            <w:proofErr w:type="spellEnd"/>
            <w:r w:rsidRPr="0007794F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7506CCBF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Лекции</w:t>
            </w:r>
          </w:p>
        </w:tc>
        <w:tc>
          <w:tcPr>
            <w:tcW w:w="1560" w:type="dxa"/>
            <w:shd w:val="clear" w:color="auto" w:fill="auto"/>
          </w:tcPr>
          <w:p w14:paraId="20E9A7CF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Семинары, </w:t>
            </w:r>
            <w:proofErr w:type="spellStart"/>
            <w:r w:rsidRPr="0007794F">
              <w:rPr>
                <w:sz w:val="24"/>
                <w:szCs w:val="24"/>
              </w:rPr>
              <w:t>практи-ческие</w:t>
            </w:r>
            <w:proofErr w:type="spellEnd"/>
            <w:r w:rsidRPr="0007794F"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3ED783BF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CE5FE2A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</w:tr>
      <w:tr w:rsidR="0052403E" w:rsidRPr="0007794F" w14:paraId="31DD1BF2" w14:textId="77777777" w:rsidTr="00381EB6">
        <w:trPr>
          <w:trHeight w:val="1174"/>
        </w:trPr>
        <w:tc>
          <w:tcPr>
            <w:tcW w:w="568" w:type="dxa"/>
            <w:shd w:val="clear" w:color="auto" w:fill="auto"/>
          </w:tcPr>
          <w:p w14:paraId="1D6E6CD7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1.</w:t>
            </w:r>
          </w:p>
        </w:tc>
        <w:tc>
          <w:tcPr>
            <w:tcW w:w="2155" w:type="dxa"/>
            <w:shd w:val="clear" w:color="auto" w:fill="auto"/>
          </w:tcPr>
          <w:p w14:paraId="30523BBD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850" w:type="dxa"/>
            <w:shd w:val="clear" w:color="auto" w:fill="auto"/>
          </w:tcPr>
          <w:p w14:paraId="5DCA8E03" w14:textId="528D856C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3EB6E673" w14:textId="76FFBA80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09B3B00F" w14:textId="4AB859BC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4D75E09A" w14:textId="417D1EC1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3E3653C7" w14:textId="20B894F3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84" w:type="dxa"/>
            <w:shd w:val="clear" w:color="auto" w:fill="auto"/>
          </w:tcPr>
          <w:p w14:paraId="4538DF58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тест</w:t>
            </w:r>
          </w:p>
        </w:tc>
      </w:tr>
      <w:tr w:rsidR="0052403E" w:rsidRPr="0007794F" w14:paraId="513CD5DB" w14:textId="77777777" w:rsidTr="00381EB6">
        <w:trPr>
          <w:trHeight w:val="1216"/>
        </w:trPr>
        <w:tc>
          <w:tcPr>
            <w:tcW w:w="568" w:type="dxa"/>
            <w:shd w:val="clear" w:color="auto" w:fill="auto"/>
          </w:tcPr>
          <w:p w14:paraId="0A85D8C0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2.</w:t>
            </w:r>
          </w:p>
        </w:tc>
        <w:tc>
          <w:tcPr>
            <w:tcW w:w="2155" w:type="dxa"/>
            <w:shd w:val="clear" w:color="auto" w:fill="auto"/>
          </w:tcPr>
          <w:p w14:paraId="4BD8FC51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850" w:type="dxa"/>
            <w:shd w:val="clear" w:color="auto" w:fill="auto"/>
          </w:tcPr>
          <w:p w14:paraId="5E547C9A" w14:textId="704210EF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</w:tcPr>
          <w:p w14:paraId="6A3CFD3B" w14:textId="0136C14F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40CB9FBE" w14:textId="3C475444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5EBC17A9" w14:textId="0CDC93E1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70E48DDA" w14:textId="2D855E27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shd w:val="clear" w:color="auto" w:fill="auto"/>
          </w:tcPr>
          <w:p w14:paraId="0B22CDC6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соревнование</w:t>
            </w:r>
          </w:p>
        </w:tc>
      </w:tr>
      <w:tr w:rsidR="0052403E" w:rsidRPr="0007794F" w14:paraId="789E5708" w14:textId="77777777" w:rsidTr="00381EB6">
        <w:trPr>
          <w:trHeight w:val="978"/>
        </w:trPr>
        <w:tc>
          <w:tcPr>
            <w:tcW w:w="568" w:type="dxa"/>
            <w:shd w:val="clear" w:color="auto" w:fill="auto"/>
          </w:tcPr>
          <w:p w14:paraId="25E523DA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3.</w:t>
            </w:r>
          </w:p>
        </w:tc>
        <w:tc>
          <w:tcPr>
            <w:tcW w:w="2155" w:type="dxa"/>
            <w:shd w:val="clear" w:color="auto" w:fill="auto"/>
          </w:tcPr>
          <w:p w14:paraId="629D2E3F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850" w:type="dxa"/>
            <w:shd w:val="clear" w:color="auto" w:fill="auto"/>
          </w:tcPr>
          <w:p w14:paraId="43040EBD" w14:textId="1FE2BBDB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</w:tcPr>
          <w:p w14:paraId="0DB63910" w14:textId="564A8AF0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22B7CA78" w14:textId="05914CBA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7FDF2526" w14:textId="7F8442E3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2EA10E8E" w14:textId="6C6FFDA0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shd w:val="clear" w:color="auto" w:fill="auto"/>
          </w:tcPr>
          <w:p w14:paraId="73B818DA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соревнование</w:t>
            </w:r>
          </w:p>
        </w:tc>
      </w:tr>
      <w:tr w:rsidR="0052403E" w:rsidRPr="0007794F" w14:paraId="008EDBB7" w14:textId="77777777">
        <w:tc>
          <w:tcPr>
            <w:tcW w:w="568" w:type="dxa"/>
            <w:shd w:val="clear" w:color="auto" w:fill="auto"/>
          </w:tcPr>
          <w:p w14:paraId="6D7DC736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4.</w:t>
            </w:r>
          </w:p>
        </w:tc>
        <w:tc>
          <w:tcPr>
            <w:tcW w:w="2155" w:type="dxa"/>
            <w:shd w:val="clear" w:color="auto" w:fill="auto"/>
          </w:tcPr>
          <w:p w14:paraId="0D5065D2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850" w:type="dxa"/>
            <w:shd w:val="clear" w:color="auto" w:fill="auto"/>
          </w:tcPr>
          <w:p w14:paraId="605EDEDC" w14:textId="4D02EEBD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</w:tcPr>
          <w:p w14:paraId="32989941" w14:textId="524211EF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233C2BB5" w14:textId="554D825C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5665711B" w14:textId="77DD726F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0CB0F50C" w14:textId="229A15BA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shd w:val="clear" w:color="auto" w:fill="auto"/>
          </w:tcPr>
          <w:p w14:paraId="7BB597D6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соревнование</w:t>
            </w:r>
          </w:p>
        </w:tc>
      </w:tr>
      <w:tr w:rsidR="0052403E" w:rsidRPr="0007794F" w14:paraId="0A6F613F" w14:textId="77777777">
        <w:tc>
          <w:tcPr>
            <w:tcW w:w="568" w:type="dxa"/>
            <w:shd w:val="clear" w:color="auto" w:fill="auto"/>
          </w:tcPr>
          <w:p w14:paraId="038FAF69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5.</w:t>
            </w:r>
          </w:p>
          <w:p w14:paraId="3A48FDE7" w14:textId="77777777" w:rsidR="0052403E" w:rsidRPr="0007794F" w:rsidRDefault="0052403E" w:rsidP="0052403E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1D415315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850" w:type="dxa"/>
            <w:shd w:val="clear" w:color="auto" w:fill="auto"/>
          </w:tcPr>
          <w:p w14:paraId="6E1CFDC8" w14:textId="146BCE7B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6940C17D" w14:textId="7B7A4DA6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744BBE89" w14:textId="1AFE8BAB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18D97DB7" w14:textId="01025F5A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6AB89757" w14:textId="21F73E0C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84" w:type="dxa"/>
            <w:shd w:val="clear" w:color="auto" w:fill="auto"/>
          </w:tcPr>
          <w:p w14:paraId="4692D7D8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тест</w:t>
            </w:r>
          </w:p>
        </w:tc>
      </w:tr>
      <w:tr w:rsidR="00E219E9" w:rsidRPr="0007794F" w14:paraId="0F5D3AFC" w14:textId="77777777">
        <w:tc>
          <w:tcPr>
            <w:tcW w:w="568" w:type="dxa"/>
            <w:shd w:val="clear" w:color="auto" w:fill="auto"/>
          </w:tcPr>
          <w:p w14:paraId="6DF27750" w14:textId="77777777" w:rsidR="00E219E9" w:rsidRPr="0007794F" w:rsidRDefault="00E219E9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09D83891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</w:tcPr>
          <w:p w14:paraId="46FED9EF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144</w:t>
            </w:r>
          </w:p>
        </w:tc>
        <w:tc>
          <w:tcPr>
            <w:tcW w:w="1134" w:type="dxa"/>
            <w:shd w:val="clear" w:color="auto" w:fill="auto"/>
          </w:tcPr>
          <w:p w14:paraId="39FB75B3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7EDF1FA0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14:paraId="50CD47E4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14:paraId="6E4BDEF3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94</w:t>
            </w:r>
          </w:p>
        </w:tc>
        <w:tc>
          <w:tcPr>
            <w:tcW w:w="1984" w:type="dxa"/>
            <w:shd w:val="clear" w:color="auto" w:fill="auto"/>
          </w:tcPr>
          <w:p w14:paraId="6FB50A68" w14:textId="5D4D1F83" w:rsidR="007C756E" w:rsidRPr="003F2388" w:rsidRDefault="000F0569" w:rsidP="003F2388">
            <w:pPr>
              <w:rPr>
                <w:sz w:val="24"/>
                <w:szCs w:val="24"/>
              </w:rPr>
            </w:pPr>
            <w:r w:rsidRPr="003F2388">
              <w:rPr>
                <w:sz w:val="24"/>
                <w:szCs w:val="24"/>
              </w:rPr>
              <w:t xml:space="preserve">Согласно учебному плану: </w:t>
            </w:r>
            <w:r w:rsidR="003F2388" w:rsidRPr="003F2388">
              <w:rPr>
                <w:sz w:val="24"/>
                <w:szCs w:val="24"/>
              </w:rPr>
              <w:t>проектная работа</w:t>
            </w:r>
          </w:p>
        </w:tc>
      </w:tr>
      <w:tr w:rsidR="00E219E9" w:rsidRPr="0007794F" w14:paraId="17F5F779" w14:textId="77777777">
        <w:tc>
          <w:tcPr>
            <w:tcW w:w="568" w:type="dxa"/>
            <w:shd w:val="clear" w:color="auto" w:fill="auto"/>
          </w:tcPr>
          <w:p w14:paraId="06AC8B20" w14:textId="77777777" w:rsidR="00E219E9" w:rsidRPr="0007794F" w:rsidRDefault="00E219E9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2461F93B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shd w:val="clear" w:color="auto" w:fill="auto"/>
          </w:tcPr>
          <w:p w14:paraId="5DA32586" w14:textId="77777777" w:rsidR="00E219E9" w:rsidRPr="0007794F" w:rsidRDefault="00E21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6E35E65" w14:textId="18CA91A8" w:rsidR="00E219E9" w:rsidRPr="0052403E" w:rsidRDefault="000F0569">
            <w:pPr>
              <w:jc w:val="center"/>
              <w:rPr>
                <w:sz w:val="24"/>
                <w:szCs w:val="24"/>
                <w:lang w:val="en-US"/>
              </w:rPr>
            </w:pPr>
            <w:r w:rsidRPr="0007794F">
              <w:rPr>
                <w:sz w:val="24"/>
                <w:szCs w:val="24"/>
              </w:rPr>
              <w:t>3</w:t>
            </w:r>
            <w:r w:rsidR="0052403E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6BA924ED" w14:textId="288502B0" w:rsidR="00E219E9" w:rsidRPr="007C756E" w:rsidRDefault="00381EB6" w:rsidP="00381E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60" w:type="dxa"/>
            <w:shd w:val="clear" w:color="auto" w:fill="auto"/>
          </w:tcPr>
          <w:p w14:paraId="52FA88F0" w14:textId="32E539B2" w:rsidR="00E219E9" w:rsidRPr="007C756E" w:rsidRDefault="00381E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34" w:type="dxa"/>
            <w:shd w:val="clear" w:color="auto" w:fill="auto"/>
          </w:tcPr>
          <w:p w14:paraId="70644E4E" w14:textId="6DEF3A7B" w:rsidR="00E219E9" w:rsidRPr="0052403E" w:rsidRDefault="0052403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65</w:t>
            </w:r>
          </w:p>
        </w:tc>
        <w:tc>
          <w:tcPr>
            <w:tcW w:w="1984" w:type="dxa"/>
            <w:shd w:val="clear" w:color="auto" w:fill="auto"/>
          </w:tcPr>
          <w:p w14:paraId="531CEE7C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</w:tr>
    </w:tbl>
    <w:p w14:paraId="2373ED0D" w14:textId="0D83060E" w:rsidR="00381EB6" w:rsidRPr="004C185E" w:rsidRDefault="00381EB6" w:rsidP="00381EB6">
      <w:pPr>
        <w:widowControl/>
        <w:suppressAutoHyphens/>
        <w:autoSpaceDE/>
        <w:autoSpaceDN/>
        <w:adjustRightInd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2238A10" w14:textId="77777777" w:rsidR="00E219E9" w:rsidRPr="0007794F" w:rsidRDefault="00E219E9"/>
    <w:p w14:paraId="38746EFD" w14:textId="77777777" w:rsidR="00E219E9" w:rsidRPr="0007794F" w:rsidRDefault="000F0569">
      <w:pPr>
        <w:pStyle w:val="1"/>
        <w:widowControl w:val="0"/>
        <w:jc w:val="left"/>
      </w:pPr>
      <w:r w:rsidRPr="0007794F">
        <w:t>5.3. Содержание семинаров, практических занятий</w:t>
      </w:r>
      <w:bookmarkEnd w:id="23"/>
      <w:bookmarkEnd w:id="24"/>
      <w:bookmarkEnd w:id="25"/>
    </w:p>
    <w:tbl>
      <w:tblPr>
        <w:tblStyle w:val="53"/>
        <w:tblW w:w="0" w:type="auto"/>
        <w:tblLook w:val="04A0" w:firstRow="1" w:lastRow="0" w:firstColumn="1" w:lastColumn="0" w:noHBand="0" w:noVBand="1"/>
      </w:tblPr>
      <w:tblGrid>
        <w:gridCol w:w="2472"/>
        <w:gridCol w:w="5062"/>
        <w:gridCol w:w="2521"/>
      </w:tblGrid>
      <w:tr w:rsidR="00E219E9" w:rsidRPr="0007794F" w14:paraId="366D8608" w14:textId="77777777">
        <w:tc>
          <w:tcPr>
            <w:tcW w:w="2485" w:type="dxa"/>
          </w:tcPr>
          <w:p w14:paraId="65D2BE51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76" w:type="dxa"/>
          </w:tcPr>
          <w:p w14:paraId="60DC2488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78725FF3" w14:textId="77777777" w:rsidR="00E219E9" w:rsidRPr="0007794F" w:rsidRDefault="00E219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34" w:type="dxa"/>
          </w:tcPr>
          <w:p w14:paraId="56D7F8B8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219E9" w:rsidRPr="0007794F" w14:paraId="63530355" w14:textId="77777777">
        <w:tc>
          <w:tcPr>
            <w:tcW w:w="2485" w:type="dxa"/>
          </w:tcPr>
          <w:p w14:paraId="22BBBCEC" w14:textId="77777777" w:rsidR="00E219E9" w:rsidRPr="0007794F" w:rsidRDefault="000F0569">
            <w:pPr>
              <w:jc w:val="both"/>
              <w:rPr>
                <w:sz w:val="28"/>
                <w:szCs w:val="28"/>
              </w:rPr>
            </w:pPr>
            <w:r w:rsidRPr="0007794F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5176" w:type="dxa"/>
          </w:tcPr>
          <w:p w14:paraId="174B5F50" w14:textId="77777777" w:rsidR="00E219E9" w:rsidRPr="0007794F" w:rsidRDefault="000F0569" w:rsidP="00381EB6">
            <w:pPr>
              <w:jc w:val="both"/>
              <w:rPr>
                <w:color w:val="000000"/>
                <w:sz w:val="24"/>
                <w:szCs w:val="24"/>
              </w:rPr>
            </w:pPr>
            <w:r w:rsidRPr="0007794F">
              <w:rPr>
                <w:color w:val="000000"/>
                <w:sz w:val="24"/>
                <w:szCs w:val="24"/>
              </w:rPr>
              <w:t>Построение компьютерной системы визуализации данных, анализ конкретной ситуации и обсуждение результатов. Построение компьютерной системы визуализации данных, анализ конкретной ситуации и обсуждение результатов – 100% от трудоемкости семинарского занятия.</w:t>
            </w:r>
          </w:p>
          <w:p w14:paraId="0882DCFB" w14:textId="77777777" w:rsidR="00381EB6" w:rsidRDefault="000F0569" w:rsidP="00381EB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7794F">
              <w:rPr>
                <w:i/>
                <w:color w:val="000000"/>
                <w:sz w:val="24"/>
                <w:szCs w:val="24"/>
              </w:rPr>
              <w:t xml:space="preserve">Рекомендуемые источники: </w:t>
            </w:r>
          </w:p>
          <w:p w14:paraId="41942EAB" w14:textId="5EF8538B" w:rsidR="00E219E9" w:rsidRPr="0007794F" w:rsidRDefault="00381EB6" w:rsidP="00381EB6">
            <w:pPr>
              <w:jc w:val="both"/>
              <w:rPr>
                <w:i/>
                <w:color w:val="FF0000"/>
                <w:sz w:val="28"/>
                <w:szCs w:val="28"/>
              </w:rPr>
            </w:pPr>
            <w:r>
              <w:rPr>
                <w:i/>
                <w:color w:val="000000"/>
                <w:sz w:val="24"/>
                <w:szCs w:val="24"/>
              </w:rPr>
              <w:t>р.8, [1-3];  р</w:t>
            </w:r>
            <w:r w:rsidR="000F0569" w:rsidRPr="0007794F">
              <w:rPr>
                <w:i/>
                <w:color w:val="000000"/>
                <w:sz w:val="24"/>
                <w:szCs w:val="24"/>
              </w:rPr>
              <w:t>.9, [4]-[8]</w:t>
            </w:r>
          </w:p>
        </w:tc>
        <w:tc>
          <w:tcPr>
            <w:tcW w:w="2534" w:type="dxa"/>
          </w:tcPr>
          <w:p w14:paraId="6CCF2F35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proofErr w:type="spellStart"/>
            <w:r w:rsidRPr="0007794F">
              <w:rPr>
                <w:sz w:val="24"/>
                <w:szCs w:val="24"/>
              </w:rPr>
              <w:t>Интерактив</w:t>
            </w:r>
            <w:proofErr w:type="spellEnd"/>
            <w:r w:rsidRPr="0007794F">
              <w:rPr>
                <w:sz w:val="24"/>
                <w:szCs w:val="24"/>
              </w:rPr>
              <w:t>: построение компьютерной системы машинного обучения, анализ конкретной ситуации и обсуждение результатов – 100% от трудоемкости семинарского занятия</w:t>
            </w:r>
          </w:p>
        </w:tc>
      </w:tr>
      <w:tr w:rsidR="00E219E9" w:rsidRPr="0007794F" w14:paraId="0AADED1B" w14:textId="77777777">
        <w:tc>
          <w:tcPr>
            <w:tcW w:w="2485" w:type="dxa"/>
          </w:tcPr>
          <w:p w14:paraId="02B3B01F" w14:textId="77777777" w:rsidR="00E219E9" w:rsidRPr="0007794F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5176" w:type="dxa"/>
          </w:tcPr>
          <w:p w14:paraId="42783961" w14:textId="77777777" w:rsidR="00E219E9" w:rsidRPr="0007794F" w:rsidRDefault="000F0569" w:rsidP="00381EB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Построение системы прогнозирования продаж.</w:t>
            </w:r>
          </w:p>
          <w:p w14:paraId="193E06D9" w14:textId="77777777" w:rsidR="00E219E9" w:rsidRPr="0007794F" w:rsidRDefault="000F0569" w:rsidP="00381EB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Построение системы кредитного </w:t>
            </w:r>
            <w:proofErr w:type="spellStart"/>
            <w:r w:rsidRPr="0007794F">
              <w:rPr>
                <w:sz w:val="24"/>
                <w:szCs w:val="24"/>
              </w:rPr>
              <w:t>скоринга</w:t>
            </w:r>
            <w:proofErr w:type="spellEnd"/>
            <w:r w:rsidRPr="0007794F">
              <w:rPr>
                <w:sz w:val="24"/>
                <w:szCs w:val="24"/>
              </w:rPr>
              <w:t>.</w:t>
            </w:r>
          </w:p>
          <w:p w14:paraId="7B997DAF" w14:textId="77777777" w:rsidR="00E219E9" w:rsidRPr="0007794F" w:rsidRDefault="000F0569" w:rsidP="00381EB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Оптимизация системы кредитного </w:t>
            </w:r>
            <w:proofErr w:type="spellStart"/>
            <w:r w:rsidRPr="0007794F">
              <w:rPr>
                <w:sz w:val="24"/>
                <w:szCs w:val="24"/>
              </w:rPr>
              <w:t>скоринга</w:t>
            </w:r>
            <w:proofErr w:type="spellEnd"/>
            <w:r w:rsidRPr="0007794F">
              <w:rPr>
                <w:sz w:val="24"/>
                <w:szCs w:val="24"/>
              </w:rPr>
              <w:t>.</w:t>
            </w:r>
          </w:p>
          <w:p w14:paraId="60400B9D" w14:textId="77777777" w:rsidR="00381EB6" w:rsidRDefault="000F0569" w:rsidP="00381EB6">
            <w:pPr>
              <w:jc w:val="both"/>
              <w:rPr>
                <w:i/>
                <w:sz w:val="24"/>
                <w:szCs w:val="24"/>
              </w:rPr>
            </w:pPr>
            <w:r w:rsidRPr="0007794F"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14:paraId="4A778E05" w14:textId="01832D77" w:rsidR="00E219E9" w:rsidRPr="0007794F" w:rsidRDefault="00381EB6" w:rsidP="00381EB6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р.8, [1-3];  р</w:t>
            </w:r>
            <w:r w:rsidR="000F0569" w:rsidRPr="0007794F">
              <w:rPr>
                <w:i/>
                <w:sz w:val="24"/>
                <w:szCs w:val="24"/>
              </w:rPr>
              <w:t>.9, [4]-[9]</w:t>
            </w:r>
          </w:p>
        </w:tc>
        <w:tc>
          <w:tcPr>
            <w:tcW w:w="2534" w:type="dxa"/>
          </w:tcPr>
          <w:p w14:paraId="679041F0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Лабораторная работа «Построение системы кредитного </w:t>
            </w:r>
            <w:proofErr w:type="spellStart"/>
            <w:r w:rsidRPr="0007794F">
              <w:rPr>
                <w:sz w:val="24"/>
                <w:szCs w:val="24"/>
              </w:rPr>
              <w:t>скоринга</w:t>
            </w:r>
            <w:proofErr w:type="spellEnd"/>
            <w:r w:rsidRPr="0007794F">
              <w:rPr>
                <w:sz w:val="24"/>
                <w:szCs w:val="24"/>
              </w:rPr>
              <w:t>».</w:t>
            </w:r>
          </w:p>
          <w:p w14:paraId="243E7226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(построение компьютерной системы машинного обучения, анализ конкретной ситуации и обсуждение результатов).</w:t>
            </w:r>
          </w:p>
        </w:tc>
      </w:tr>
      <w:tr w:rsidR="00E219E9" w:rsidRPr="0007794F" w14:paraId="3DDF300C" w14:textId="77777777">
        <w:tc>
          <w:tcPr>
            <w:tcW w:w="2485" w:type="dxa"/>
          </w:tcPr>
          <w:p w14:paraId="4D6DDB5B" w14:textId="77777777" w:rsidR="00E219E9" w:rsidRPr="0007794F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5176" w:type="dxa"/>
          </w:tcPr>
          <w:p w14:paraId="0A8514E5" w14:textId="77777777" w:rsidR="00E219E9" w:rsidRPr="0007794F" w:rsidRDefault="000F0569" w:rsidP="00381EB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Кластерный анализ и его компьютерная реализация. Иерархические </w:t>
            </w:r>
            <w:proofErr w:type="spellStart"/>
            <w:r w:rsidRPr="0007794F">
              <w:rPr>
                <w:sz w:val="24"/>
                <w:szCs w:val="24"/>
              </w:rPr>
              <w:t>агломеративные</w:t>
            </w:r>
            <w:proofErr w:type="spellEnd"/>
            <w:r w:rsidRPr="0007794F">
              <w:rPr>
                <w:sz w:val="24"/>
                <w:szCs w:val="24"/>
              </w:rPr>
              <w:t xml:space="preserve"> алгоритмы. Метод К-средних.</w:t>
            </w:r>
          </w:p>
          <w:p w14:paraId="2E7F38B5" w14:textId="77777777" w:rsidR="00E219E9" w:rsidRPr="0007794F" w:rsidRDefault="000F0569" w:rsidP="00381EB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Методы оценки качества моделей кластерного анализа. Расстояния между кластерами, расстояния между объектами. </w:t>
            </w:r>
          </w:p>
          <w:p w14:paraId="61AF5556" w14:textId="77777777" w:rsidR="00E219E9" w:rsidRPr="0007794F" w:rsidRDefault="000F0569" w:rsidP="00381EB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Поиск аномалий. Задача поиска мошеннических транзакций. </w:t>
            </w:r>
          </w:p>
          <w:p w14:paraId="1E69BF6D" w14:textId="77777777" w:rsidR="00E219E9" w:rsidRPr="0007794F" w:rsidRDefault="000F0569" w:rsidP="00381EB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Сегментирование потребителей.</w:t>
            </w:r>
          </w:p>
          <w:p w14:paraId="5ED82413" w14:textId="77777777" w:rsidR="00381EB6" w:rsidRDefault="000F0569" w:rsidP="00381EB6">
            <w:pPr>
              <w:jc w:val="both"/>
              <w:rPr>
                <w:i/>
                <w:sz w:val="24"/>
                <w:szCs w:val="24"/>
              </w:rPr>
            </w:pPr>
            <w:r w:rsidRPr="0007794F"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14:paraId="59E183C0" w14:textId="19C150A7" w:rsidR="00E219E9" w:rsidRPr="0007794F" w:rsidRDefault="00381EB6" w:rsidP="00381EB6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i/>
                <w:sz w:val="24"/>
                <w:szCs w:val="24"/>
              </w:rPr>
              <w:t>р.8, [1];  р</w:t>
            </w:r>
            <w:r w:rsidR="000F0569" w:rsidRPr="0007794F">
              <w:rPr>
                <w:i/>
                <w:sz w:val="24"/>
                <w:szCs w:val="24"/>
              </w:rPr>
              <w:t>.9, [4]-[9]</w:t>
            </w:r>
          </w:p>
        </w:tc>
        <w:tc>
          <w:tcPr>
            <w:tcW w:w="2534" w:type="dxa"/>
          </w:tcPr>
          <w:p w14:paraId="3B883DB5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Лабораторная работа «Построение системы прогнозирования продаж» (построение компьютерной системы машинного обучения, анализ конкретной ситуации и обсуждение результатов).</w:t>
            </w:r>
          </w:p>
          <w:p w14:paraId="74B4243D" w14:textId="77777777" w:rsidR="00E219E9" w:rsidRPr="0007794F" w:rsidRDefault="00E219E9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E219E9" w:rsidRPr="0007794F" w14:paraId="1ABCC82F" w14:textId="77777777">
        <w:tc>
          <w:tcPr>
            <w:tcW w:w="2485" w:type="dxa"/>
          </w:tcPr>
          <w:p w14:paraId="364307D0" w14:textId="77777777" w:rsidR="00E219E9" w:rsidRPr="0007794F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lastRenderedPageBreak/>
              <w:t>Практическое использование моделей кластерного анализа и поиска аномалий</w:t>
            </w:r>
          </w:p>
        </w:tc>
        <w:tc>
          <w:tcPr>
            <w:tcW w:w="5176" w:type="dxa"/>
          </w:tcPr>
          <w:p w14:paraId="448F8D08" w14:textId="77777777" w:rsidR="00E219E9" w:rsidRPr="0007794F" w:rsidRDefault="000F0569" w:rsidP="00381EB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 Построение рекомендательного сервиса. Анализ эмоциональной окраски записей в социальных сетях.</w:t>
            </w:r>
          </w:p>
          <w:p w14:paraId="41A2D420" w14:textId="49FD3035" w:rsidR="00381EB6" w:rsidRDefault="005E5F80" w:rsidP="00381EB6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14:paraId="522236E9" w14:textId="40E69F9A" w:rsidR="00E219E9" w:rsidRPr="0007794F" w:rsidRDefault="00381EB6" w:rsidP="00381EB6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i/>
                <w:sz w:val="24"/>
                <w:szCs w:val="24"/>
              </w:rPr>
              <w:t>р.8, [1];  р</w:t>
            </w:r>
            <w:r w:rsidR="000F0569" w:rsidRPr="0007794F">
              <w:rPr>
                <w:i/>
                <w:sz w:val="24"/>
                <w:szCs w:val="24"/>
              </w:rPr>
              <w:t>.9, [4]-[9]</w:t>
            </w:r>
          </w:p>
        </w:tc>
        <w:tc>
          <w:tcPr>
            <w:tcW w:w="2534" w:type="dxa"/>
          </w:tcPr>
          <w:p w14:paraId="05A15BAB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Лабораторная работа «Сегментирование потребителей» (построение компьютерной системы машинного обучения, анализ конкретной ситуации и обсуждение результатов).</w:t>
            </w:r>
          </w:p>
          <w:p w14:paraId="1A466C7D" w14:textId="77777777" w:rsidR="00E219E9" w:rsidRPr="0007794F" w:rsidRDefault="00E219E9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E219E9" w:rsidRPr="0007794F" w14:paraId="29FF0EB3" w14:textId="77777777">
        <w:tc>
          <w:tcPr>
            <w:tcW w:w="2485" w:type="dxa"/>
          </w:tcPr>
          <w:p w14:paraId="57588592" w14:textId="77777777" w:rsidR="00E219E9" w:rsidRPr="0007794F" w:rsidRDefault="000F0569">
            <w:pPr>
              <w:ind w:firstLine="22"/>
              <w:jc w:val="both"/>
              <w:rPr>
                <w:sz w:val="28"/>
                <w:szCs w:val="28"/>
              </w:rPr>
            </w:pPr>
            <w:r w:rsidRPr="0007794F">
              <w:rPr>
                <w:iCs/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5176" w:type="dxa"/>
          </w:tcPr>
          <w:p w14:paraId="7A090B5A" w14:textId="77777777" w:rsidR="00E219E9" w:rsidRPr="0007794F" w:rsidRDefault="000F0569" w:rsidP="00381EB6">
            <w:pPr>
              <w:jc w:val="both"/>
              <w:rPr>
                <w:color w:val="000000"/>
                <w:sz w:val="24"/>
                <w:szCs w:val="24"/>
              </w:rPr>
            </w:pPr>
            <w:r w:rsidRPr="0007794F">
              <w:rPr>
                <w:color w:val="000000"/>
                <w:sz w:val="24"/>
                <w:szCs w:val="24"/>
              </w:rPr>
              <w:t>Построение компьютерной системы визуализации данных, анализ конкретной ситуации и обсуждение результатов. Построение компьютерной системы визуализации данных, анализ конкретной ситуации и обсуждение результатов – 100% от трудоемкости семинарского занятия.</w:t>
            </w:r>
          </w:p>
          <w:p w14:paraId="2F120F4E" w14:textId="77777777" w:rsidR="00381EB6" w:rsidRDefault="000F0569" w:rsidP="00381EB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7794F">
              <w:rPr>
                <w:i/>
                <w:color w:val="000000"/>
                <w:sz w:val="24"/>
                <w:szCs w:val="24"/>
              </w:rPr>
              <w:t>Рекомендуемые источники:</w:t>
            </w:r>
          </w:p>
          <w:p w14:paraId="48056951" w14:textId="777651A2" w:rsidR="00E219E9" w:rsidRPr="0007794F" w:rsidRDefault="00381EB6" w:rsidP="00381EB6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р.8, [1-3];  р</w:t>
            </w:r>
            <w:r w:rsidR="000F0569" w:rsidRPr="0007794F">
              <w:rPr>
                <w:i/>
                <w:color w:val="000000"/>
                <w:sz w:val="24"/>
                <w:szCs w:val="24"/>
              </w:rPr>
              <w:t>.9, [4]-[8]</w:t>
            </w:r>
          </w:p>
        </w:tc>
        <w:tc>
          <w:tcPr>
            <w:tcW w:w="2534" w:type="dxa"/>
          </w:tcPr>
          <w:p w14:paraId="12A61861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Лабораторная работа «Построение рекомендательного сервиса» (построение компьютерной системы машинного обучения, анализ конкретной ситуации и обсуждение результатов).</w:t>
            </w:r>
          </w:p>
          <w:p w14:paraId="0901ED73" w14:textId="77777777" w:rsidR="00E219E9" w:rsidRPr="0007794F" w:rsidRDefault="00E219E9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14:paraId="38E3AC2A" w14:textId="77777777" w:rsidR="00E219E9" w:rsidRPr="0007794F" w:rsidRDefault="00E219E9">
      <w:pPr>
        <w:autoSpaceDE/>
        <w:autoSpaceDN/>
        <w:adjustRightInd/>
        <w:spacing w:line="360" w:lineRule="auto"/>
        <w:jc w:val="both"/>
        <w:rPr>
          <w:color w:val="FF0000"/>
        </w:rPr>
      </w:pPr>
    </w:p>
    <w:p w14:paraId="11509782" w14:textId="77777777" w:rsidR="00E219E9" w:rsidRPr="0007794F" w:rsidRDefault="000F0569">
      <w:pPr>
        <w:pStyle w:val="1"/>
        <w:spacing w:line="360" w:lineRule="auto"/>
        <w:jc w:val="both"/>
      </w:pPr>
      <w:bookmarkStart w:id="26" w:name="_Toc118148603"/>
      <w:bookmarkStart w:id="27" w:name="_Toc73917217"/>
      <w:bookmarkStart w:id="28" w:name="_Toc118148837"/>
      <w:r w:rsidRPr="0007794F">
        <w:t>6. Перечень учебно-методического обеспечения для самостоятельной работы обучающихся по дисциплине</w:t>
      </w:r>
      <w:bookmarkEnd w:id="26"/>
      <w:bookmarkEnd w:id="27"/>
      <w:bookmarkEnd w:id="28"/>
    </w:p>
    <w:p w14:paraId="00848C81" w14:textId="4E8C1A07" w:rsidR="00E219E9" w:rsidRDefault="000F0569" w:rsidP="00381EB6">
      <w:pPr>
        <w:pStyle w:val="1"/>
        <w:spacing w:before="0" w:beforeAutospacing="0" w:after="0" w:afterAutospacing="0" w:line="360" w:lineRule="auto"/>
        <w:jc w:val="both"/>
      </w:pPr>
      <w:bookmarkStart w:id="29" w:name="_Toc73917218"/>
      <w:bookmarkStart w:id="30" w:name="_Toc118148604"/>
      <w:bookmarkStart w:id="31" w:name="_Toc118148838"/>
      <w:r w:rsidRPr="0007794F">
        <w:t>6.1. Перечень вопросов, отводимых на самостоятельное освоение дисциплины, формы внеаудиторной самостоятельной работы</w:t>
      </w:r>
      <w:bookmarkEnd w:id="29"/>
      <w:bookmarkEnd w:id="30"/>
      <w:bookmarkEnd w:id="31"/>
      <w:r w:rsidRPr="0007794F">
        <w:t xml:space="preserve"> </w:t>
      </w:r>
    </w:p>
    <w:p w14:paraId="6FCF5F46" w14:textId="77777777" w:rsidR="005E5F80" w:rsidRPr="005E5F80" w:rsidRDefault="005E5F80" w:rsidP="005E5F80"/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2"/>
        <w:gridCol w:w="3864"/>
        <w:gridCol w:w="3270"/>
      </w:tblGrid>
      <w:tr w:rsidR="00E219E9" w:rsidRPr="0007794F" w14:paraId="74F18BF1" w14:textId="77777777" w:rsidTr="005E5F80">
        <w:tc>
          <w:tcPr>
            <w:tcW w:w="1355" w:type="pct"/>
            <w:vAlign w:val="center"/>
          </w:tcPr>
          <w:p w14:paraId="780ECF22" w14:textId="77777777" w:rsidR="00E219E9" w:rsidRPr="0007794F" w:rsidRDefault="000F0569">
            <w:pPr>
              <w:keepNext/>
              <w:jc w:val="center"/>
              <w:rPr>
                <w:sz w:val="24"/>
                <w:szCs w:val="24"/>
              </w:rPr>
            </w:pPr>
            <w:bookmarkStart w:id="32" w:name="_Toc73917219"/>
            <w:r w:rsidRPr="0007794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974" w:type="pct"/>
            <w:shd w:val="clear" w:color="auto" w:fill="auto"/>
          </w:tcPr>
          <w:p w14:paraId="6B2D33E0" w14:textId="77777777" w:rsidR="00E219E9" w:rsidRPr="0007794F" w:rsidRDefault="000F056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71" w:type="pct"/>
          </w:tcPr>
          <w:p w14:paraId="402C0CBD" w14:textId="77777777" w:rsidR="00E219E9" w:rsidRPr="0007794F" w:rsidRDefault="000F056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219E9" w:rsidRPr="0007794F" w14:paraId="38DBC318" w14:textId="77777777" w:rsidTr="005E5F80">
        <w:tc>
          <w:tcPr>
            <w:tcW w:w="1355" w:type="pct"/>
          </w:tcPr>
          <w:p w14:paraId="7192A238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1974" w:type="pct"/>
            <w:shd w:val="clear" w:color="auto" w:fill="auto"/>
          </w:tcPr>
          <w:p w14:paraId="21664059" w14:textId="77777777" w:rsidR="00E219E9" w:rsidRPr="0007794F" w:rsidRDefault="000F0569">
            <w:pPr>
              <w:jc w:val="both"/>
              <w:rPr>
                <w:iCs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Наиболее динамично развивающиеся области искусственного интеллекта: обработка и анализ и генерация текстов и изображений.</w:t>
            </w:r>
          </w:p>
          <w:p w14:paraId="6ABF4F80" w14:textId="77777777" w:rsidR="00E219E9" w:rsidRPr="0007794F" w:rsidRDefault="000F0569">
            <w:pPr>
              <w:jc w:val="both"/>
              <w:rPr>
                <w:b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Этические проблемы искусственного интеллекта.</w:t>
            </w:r>
          </w:p>
        </w:tc>
        <w:tc>
          <w:tcPr>
            <w:tcW w:w="1671" w:type="pct"/>
          </w:tcPr>
          <w:p w14:paraId="4859D20B" w14:textId="77777777" w:rsidR="00E219E9" w:rsidRPr="0007794F" w:rsidRDefault="000F0569">
            <w:pPr>
              <w:keepNext/>
              <w:jc w:val="both"/>
              <w:rPr>
                <w:b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E219E9" w:rsidRPr="0007794F" w14:paraId="5B2D7933" w14:textId="77777777" w:rsidTr="005E5F80">
        <w:tc>
          <w:tcPr>
            <w:tcW w:w="1355" w:type="pct"/>
          </w:tcPr>
          <w:p w14:paraId="61D8340D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1974" w:type="pct"/>
            <w:shd w:val="clear" w:color="auto" w:fill="auto"/>
          </w:tcPr>
          <w:p w14:paraId="3E51C9BD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</w:t>
            </w:r>
          </w:p>
        </w:tc>
        <w:tc>
          <w:tcPr>
            <w:tcW w:w="1671" w:type="pct"/>
          </w:tcPr>
          <w:p w14:paraId="62B52A87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E219E9" w:rsidRPr="0007794F" w14:paraId="76FC5924" w14:textId="77777777" w:rsidTr="005E5F80">
        <w:tc>
          <w:tcPr>
            <w:tcW w:w="1355" w:type="pct"/>
          </w:tcPr>
          <w:p w14:paraId="7A8F728A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lastRenderedPageBreak/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1974" w:type="pct"/>
            <w:shd w:val="clear" w:color="auto" w:fill="auto"/>
          </w:tcPr>
          <w:p w14:paraId="24BDFAF5" w14:textId="367DF473" w:rsidR="00E219E9" w:rsidRPr="00381EB6" w:rsidRDefault="000F0569" w:rsidP="00381EB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      </w:r>
          </w:p>
        </w:tc>
        <w:tc>
          <w:tcPr>
            <w:tcW w:w="1671" w:type="pct"/>
          </w:tcPr>
          <w:p w14:paraId="27515A27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E219E9" w:rsidRPr="0007794F" w14:paraId="2F0B2FB8" w14:textId="77777777" w:rsidTr="005E5F80">
        <w:tc>
          <w:tcPr>
            <w:tcW w:w="1355" w:type="pct"/>
          </w:tcPr>
          <w:p w14:paraId="49F4A526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1974" w:type="pct"/>
            <w:shd w:val="clear" w:color="auto" w:fill="auto"/>
          </w:tcPr>
          <w:p w14:paraId="4970925F" w14:textId="77777777" w:rsidR="00E219E9" w:rsidRPr="0007794F" w:rsidRDefault="000F0569">
            <w:pPr>
              <w:pStyle w:val="312"/>
              <w:snapToGrid w:val="0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07794F">
              <w:rPr>
                <w:rFonts w:ascii="Times New Roman" w:hAnsi="Times New Roman" w:cs="Times New Roman"/>
                <w:szCs w:val="24"/>
              </w:rPr>
              <w:t xml:space="preserve">Современные практические исследования Финансового университета в области обработки данных и машинного обучения: индикаторы смены состояний финансовых рынков, анализ сложных сетей в управлении городами, энергетике, на транспорте, предиктивный ремонт оборудования, системы </w:t>
            </w:r>
            <w:proofErr w:type="spellStart"/>
            <w:r w:rsidRPr="0007794F">
              <w:rPr>
                <w:rFonts w:ascii="Times New Roman" w:hAnsi="Times New Roman" w:cs="Times New Roman"/>
                <w:szCs w:val="24"/>
              </w:rPr>
              <w:t>скоринга</w:t>
            </w:r>
            <w:proofErr w:type="spellEnd"/>
            <w:r w:rsidRPr="0007794F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671" w:type="pct"/>
          </w:tcPr>
          <w:p w14:paraId="7EAC321B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E219E9" w:rsidRPr="0007794F" w14:paraId="64840D02" w14:textId="77777777" w:rsidTr="005E5F80">
        <w:tc>
          <w:tcPr>
            <w:tcW w:w="1355" w:type="pct"/>
          </w:tcPr>
          <w:p w14:paraId="5B326DB3" w14:textId="77777777" w:rsidR="00E219E9" w:rsidRPr="0007794F" w:rsidRDefault="000F0569">
            <w:pPr>
              <w:jc w:val="both"/>
              <w:rPr>
                <w:iCs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1974" w:type="pct"/>
            <w:shd w:val="clear" w:color="auto" w:fill="auto"/>
          </w:tcPr>
          <w:p w14:paraId="38A74D49" w14:textId="77777777" w:rsidR="00E219E9" w:rsidRPr="0007794F" w:rsidRDefault="000F0569">
            <w:pPr>
              <w:jc w:val="both"/>
              <w:rPr>
                <w:iCs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Наиболее динамично развивающиеся области искусственного интеллекта: обработка и анализ и генерация текстов и изображений.</w:t>
            </w:r>
          </w:p>
          <w:p w14:paraId="054CBA85" w14:textId="77777777" w:rsidR="00E219E9" w:rsidRPr="0007794F" w:rsidRDefault="000F0569">
            <w:pPr>
              <w:pStyle w:val="312"/>
              <w:snapToGrid w:val="0"/>
              <w:rPr>
                <w:rFonts w:ascii="Times New Roman" w:hAnsi="Times New Roman" w:cs="Times New Roman"/>
                <w:szCs w:val="24"/>
              </w:rPr>
            </w:pPr>
            <w:r w:rsidRPr="0007794F">
              <w:rPr>
                <w:rFonts w:ascii="Times New Roman" w:hAnsi="Times New Roman"/>
                <w:iCs/>
                <w:szCs w:val="24"/>
              </w:rPr>
              <w:t>Этические проблемы искусственного интеллекта.</w:t>
            </w:r>
          </w:p>
        </w:tc>
        <w:tc>
          <w:tcPr>
            <w:tcW w:w="1671" w:type="pct"/>
          </w:tcPr>
          <w:p w14:paraId="6B9C415A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лабораторной работы.</w:t>
            </w:r>
          </w:p>
        </w:tc>
      </w:tr>
    </w:tbl>
    <w:p w14:paraId="38F3F48C" w14:textId="77777777" w:rsidR="00E219E9" w:rsidRPr="0007794F" w:rsidRDefault="00E219E9">
      <w:pPr>
        <w:spacing w:line="360" w:lineRule="auto"/>
        <w:rPr>
          <w:strike/>
          <w:sz w:val="28"/>
          <w:szCs w:val="28"/>
        </w:rPr>
      </w:pPr>
    </w:p>
    <w:p w14:paraId="5724CD6D" w14:textId="21C49A9C" w:rsidR="00381EB6" w:rsidRPr="00381EB6" w:rsidRDefault="000F0569" w:rsidP="00381EB6">
      <w:pPr>
        <w:pStyle w:val="1"/>
        <w:jc w:val="both"/>
      </w:pPr>
      <w:bookmarkStart w:id="33" w:name="_Toc118148839"/>
      <w:bookmarkStart w:id="34" w:name="_Toc118148606"/>
      <w:r w:rsidRPr="0007794F">
        <w:t>6.2. Перечень вопросов, заданий, тем для подготовки к текущему контролю</w:t>
      </w:r>
      <w:bookmarkEnd w:id="32"/>
      <w:bookmarkEnd w:id="33"/>
      <w:bookmarkEnd w:id="34"/>
    </w:p>
    <w:p w14:paraId="48D07F68" w14:textId="7D926016" w:rsidR="00DD70F0" w:rsidRPr="00DD70F0" w:rsidRDefault="00DD70F0" w:rsidP="00DD70F0">
      <w:pPr>
        <w:pStyle w:val="21"/>
        <w:tabs>
          <w:tab w:val="left" w:pos="1134"/>
        </w:tabs>
        <w:ind w:firstLine="709"/>
        <w:rPr>
          <w:b/>
          <w:bCs/>
          <w:sz w:val="28"/>
          <w:szCs w:val="28"/>
        </w:rPr>
      </w:pPr>
      <w:r w:rsidRPr="00DD70F0">
        <w:rPr>
          <w:b/>
          <w:bCs/>
          <w:sz w:val="28"/>
          <w:szCs w:val="28"/>
        </w:rPr>
        <w:t>Примерн</w:t>
      </w:r>
      <w:r w:rsidR="00381EB6">
        <w:rPr>
          <w:b/>
          <w:bCs/>
          <w:sz w:val="28"/>
          <w:szCs w:val="28"/>
        </w:rPr>
        <w:t>ая</w:t>
      </w:r>
      <w:r w:rsidRPr="00DD70F0">
        <w:rPr>
          <w:b/>
          <w:bCs/>
          <w:sz w:val="28"/>
          <w:szCs w:val="28"/>
        </w:rPr>
        <w:t xml:space="preserve"> </w:t>
      </w:r>
      <w:r w:rsidR="00381EB6">
        <w:rPr>
          <w:b/>
          <w:bCs/>
          <w:sz w:val="28"/>
          <w:szCs w:val="28"/>
        </w:rPr>
        <w:t>тематика</w:t>
      </w:r>
      <w:r w:rsidR="003F2388">
        <w:rPr>
          <w:b/>
          <w:bCs/>
          <w:sz w:val="28"/>
          <w:szCs w:val="28"/>
        </w:rPr>
        <w:t xml:space="preserve"> проектной работы</w:t>
      </w:r>
    </w:p>
    <w:p w14:paraId="3B743C91" w14:textId="1BBA90FC" w:rsidR="00DD70F0" w:rsidRPr="00DD70F0" w:rsidRDefault="00DD70F0" w:rsidP="00DD70F0">
      <w:pPr>
        <w:pStyle w:val="21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D70F0">
        <w:rPr>
          <w:sz w:val="28"/>
          <w:szCs w:val="28"/>
        </w:rPr>
        <w:t>Система прогнозирования технического обслуживания и ремонтов промышленного предприятия</w:t>
      </w:r>
      <w:r>
        <w:rPr>
          <w:sz w:val="28"/>
          <w:szCs w:val="28"/>
        </w:rPr>
        <w:t>.</w:t>
      </w:r>
    </w:p>
    <w:p w14:paraId="75445460" w14:textId="6D08B524" w:rsidR="00DD70F0" w:rsidRPr="00DD70F0" w:rsidRDefault="00DD70F0" w:rsidP="00DD70F0">
      <w:pPr>
        <w:pStyle w:val="21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D70F0">
        <w:rPr>
          <w:sz w:val="28"/>
          <w:szCs w:val="28"/>
        </w:rPr>
        <w:t>Разработка моделей и алгоритмов машинного обучения для прогнозирования спроса на специалистов по данным HH.RU</w:t>
      </w:r>
      <w:r>
        <w:rPr>
          <w:sz w:val="28"/>
          <w:szCs w:val="28"/>
        </w:rPr>
        <w:t>.</w:t>
      </w:r>
    </w:p>
    <w:p w14:paraId="5965CE93" w14:textId="3DF10449" w:rsidR="00DD70F0" w:rsidRPr="00DD70F0" w:rsidRDefault="00DD70F0" w:rsidP="00DD70F0">
      <w:pPr>
        <w:pStyle w:val="21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D70F0">
        <w:rPr>
          <w:sz w:val="28"/>
          <w:szCs w:val="28"/>
        </w:rPr>
        <w:t>Разработка моделей и алгоритмов машинного обучения для прогнозирования стоимости навыков специалистов по данным HH.RU</w:t>
      </w:r>
      <w:r>
        <w:rPr>
          <w:sz w:val="28"/>
          <w:szCs w:val="28"/>
        </w:rPr>
        <w:t>.</w:t>
      </w:r>
    </w:p>
    <w:p w14:paraId="31B2C63A" w14:textId="0966D28A" w:rsidR="00DD70F0" w:rsidRPr="00DD70F0" w:rsidRDefault="00DD70F0" w:rsidP="00DD70F0">
      <w:pPr>
        <w:pStyle w:val="21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D70F0">
        <w:rPr>
          <w:sz w:val="28"/>
          <w:szCs w:val="28"/>
        </w:rPr>
        <w:t>Разработка интеллектуальной системы автоматического скрининга резюме соискателей</w:t>
      </w:r>
      <w:r>
        <w:rPr>
          <w:sz w:val="28"/>
          <w:szCs w:val="28"/>
        </w:rPr>
        <w:t>.</w:t>
      </w:r>
    </w:p>
    <w:p w14:paraId="326B7D55" w14:textId="6432C88C" w:rsidR="00DD70F0" w:rsidRPr="00DD70F0" w:rsidRDefault="00DD70F0" w:rsidP="00DD70F0">
      <w:pPr>
        <w:pStyle w:val="21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D70F0">
        <w:rPr>
          <w:sz w:val="28"/>
          <w:szCs w:val="28"/>
        </w:rPr>
        <w:t>Разработка экспертной диалоговой системы консультирования клиентов</w:t>
      </w:r>
      <w:r>
        <w:rPr>
          <w:sz w:val="28"/>
          <w:szCs w:val="28"/>
        </w:rPr>
        <w:t>.</w:t>
      </w:r>
    </w:p>
    <w:p w14:paraId="60B3ECAF" w14:textId="77B5B8CA" w:rsidR="00DD70F0" w:rsidRPr="00DD70F0" w:rsidRDefault="00DD70F0" w:rsidP="00DD70F0">
      <w:pPr>
        <w:pStyle w:val="21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D70F0">
        <w:rPr>
          <w:sz w:val="28"/>
          <w:szCs w:val="28"/>
        </w:rPr>
        <w:t>Разработка интеллектуальной торговой стратегии управления финансовыми активами на основе интеллектуального предсказания моментов разворота рыночных трендов</w:t>
      </w:r>
      <w:r>
        <w:rPr>
          <w:sz w:val="28"/>
          <w:szCs w:val="28"/>
        </w:rPr>
        <w:t>.</w:t>
      </w:r>
    </w:p>
    <w:p w14:paraId="718BE85D" w14:textId="53AA804E" w:rsidR="00DD70F0" w:rsidRPr="00DD70F0" w:rsidRDefault="00DD70F0" w:rsidP="00DD70F0">
      <w:pPr>
        <w:pStyle w:val="21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D70F0">
        <w:rPr>
          <w:sz w:val="28"/>
          <w:szCs w:val="28"/>
        </w:rPr>
        <w:lastRenderedPageBreak/>
        <w:t>Разработка системы машинного зрения для автоматического контроля качества продукции</w:t>
      </w:r>
      <w:r>
        <w:rPr>
          <w:sz w:val="28"/>
          <w:szCs w:val="28"/>
        </w:rPr>
        <w:t>.</w:t>
      </w:r>
    </w:p>
    <w:p w14:paraId="1F5E1C1E" w14:textId="2B9E3214" w:rsidR="00DD70F0" w:rsidRPr="00DD70F0" w:rsidRDefault="00DD70F0" w:rsidP="00DD70F0">
      <w:pPr>
        <w:pStyle w:val="21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D70F0">
        <w:rPr>
          <w:sz w:val="28"/>
          <w:szCs w:val="28"/>
        </w:rPr>
        <w:t>Разработка интеллектуальной системы диагностики оборудования промышленных предприятий</w:t>
      </w:r>
      <w:r>
        <w:rPr>
          <w:sz w:val="28"/>
          <w:szCs w:val="28"/>
        </w:rPr>
        <w:t>.</w:t>
      </w:r>
    </w:p>
    <w:p w14:paraId="786966C3" w14:textId="1F05F891" w:rsidR="00DD70F0" w:rsidRPr="00DD70F0" w:rsidRDefault="00DD70F0" w:rsidP="00DD70F0">
      <w:pPr>
        <w:pStyle w:val="21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D70F0">
        <w:rPr>
          <w:sz w:val="28"/>
          <w:szCs w:val="28"/>
        </w:rPr>
        <w:t>Разработка интеллектуальной системы идентификации поврежденных деталей автомобиля</w:t>
      </w:r>
      <w:r>
        <w:rPr>
          <w:sz w:val="28"/>
          <w:szCs w:val="28"/>
        </w:rPr>
        <w:t>.</w:t>
      </w:r>
    </w:p>
    <w:p w14:paraId="075E2FF4" w14:textId="5E76DA6D" w:rsidR="00DD70F0" w:rsidRDefault="00DD70F0" w:rsidP="00DD70F0">
      <w:pPr>
        <w:pStyle w:val="21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D70F0">
        <w:rPr>
          <w:sz w:val="28"/>
          <w:szCs w:val="28"/>
        </w:rPr>
        <w:t>Разработка интеллектуальной системы прогнозирования неисправностей оборудования промышленных предприятий на основе технологий машинного обучения и интернета вещей</w:t>
      </w:r>
      <w:r>
        <w:rPr>
          <w:sz w:val="28"/>
          <w:szCs w:val="28"/>
        </w:rPr>
        <w:t>.</w:t>
      </w:r>
    </w:p>
    <w:p w14:paraId="615EC36F" w14:textId="77777777" w:rsidR="00DD70F0" w:rsidRPr="00DD70F0" w:rsidRDefault="00DD70F0" w:rsidP="00381EB6">
      <w:pPr>
        <w:pStyle w:val="21"/>
        <w:tabs>
          <w:tab w:val="left" w:pos="1134"/>
        </w:tabs>
        <w:jc w:val="both"/>
        <w:rPr>
          <w:sz w:val="28"/>
          <w:szCs w:val="28"/>
        </w:rPr>
      </w:pPr>
    </w:p>
    <w:p w14:paraId="0F2B2CD6" w14:textId="486A890C" w:rsidR="00E219E9" w:rsidRPr="0007794F" w:rsidRDefault="000F0569">
      <w:pPr>
        <w:spacing w:line="360" w:lineRule="auto"/>
        <w:ind w:firstLine="709"/>
        <w:jc w:val="both"/>
        <w:rPr>
          <w:rFonts w:eastAsia="Calibri"/>
          <w:b/>
          <w:bCs/>
          <w:i/>
          <w:sz w:val="28"/>
        </w:rPr>
      </w:pPr>
      <w:r w:rsidRPr="0007794F">
        <w:rPr>
          <w:rFonts w:eastAsia="Calibri"/>
          <w:i/>
          <w:sz w:val="28"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381EB6">
        <w:rPr>
          <w:rFonts w:eastAsia="Calibri"/>
          <w:i/>
          <w:sz w:val="28"/>
        </w:rPr>
        <w:t>Кафедры</w:t>
      </w:r>
      <w:r w:rsidRPr="0007794F">
        <w:rPr>
          <w:rFonts w:eastAsia="Calibri"/>
          <w:i/>
          <w:sz w:val="28"/>
        </w:rPr>
        <w:t xml:space="preserve"> анализа данных и машинного обучения</w:t>
      </w:r>
      <w:r w:rsidR="00381EB6">
        <w:rPr>
          <w:rFonts w:eastAsia="Calibri"/>
          <w:i/>
          <w:sz w:val="28"/>
        </w:rPr>
        <w:t xml:space="preserve"> Факультета информационных технологий и анализа больших данных</w:t>
      </w:r>
      <w:r w:rsidRPr="0007794F">
        <w:rPr>
          <w:rFonts w:eastAsia="Calibri"/>
          <w:i/>
          <w:sz w:val="28"/>
        </w:rPr>
        <w:t xml:space="preserve">. </w:t>
      </w:r>
    </w:p>
    <w:p w14:paraId="0663BB87" w14:textId="77777777" w:rsidR="00E219E9" w:rsidRPr="0007794F" w:rsidRDefault="00E219E9">
      <w:pPr>
        <w:widowControl/>
        <w:autoSpaceDE/>
        <w:autoSpaceDN/>
        <w:adjustRightInd/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14:paraId="3B1DDCD8" w14:textId="77777777" w:rsidR="00E219E9" w:rsidRPr="0007794F" w:rsidRDefault="000F0569">
      <w:pPr>
        <w:pStyle w:val="1"/>
        <w:spacing w:line="360" w:lineRule="auto"/>
        <w:jc w:val="both"/>
      </w:pPr>
      <w:bookmarkStart w:id="35" w:name="_Toc118148840"/>
      <w:bookmarkStart w:id="36" w:name="_Toc118148607"/>
      <w:bookmarkStart w:id="37" w:name="_Toc73917221"/>
      <w:r w:rsidRPr="0007794F">
        <w:t>7. Фонд оценочных средств для проведения промежуточной аттестации обучающихся по дисциплине</w:t>
      </w:r>
      <w:bookmarkEnd w:id="35"/>
      <w:bookmarkEnd w:id="36"/>
      <w:bookmarkEnd w:id="37"/>
    </w:p>
    <w:p w14:paraId="05C2A560" w14:textId="4F3FD6C2" w:rsidR="00E219E9" w:rsidRPr="0007794F" w:rsidRDefault="000F0569" w:rsidP="00381EB6">
      <w:pPr>
        <w:widowControl/>
        <w:autoSpaceDE/>
        <w:autoSpaceDN/>
        <w:adjustRightInd/>
        <w:spacing w:line="360" w:lineRule="auto"/>
        <w:ind w:firstLine="709"/>
        <w:jc w:val="both"/>
        <w:rPr>
          <w:b/>
          <w:sz w:val="28"/>
          <w:szCs w:val="28"/>
        </w:rPr>
      </w:pPr>
      <w:r w:rsidRPr="0007794F"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7C756E">
        <w:rPr>
          <w:b/>
          <w:sz w:val="28"/>
          <w:szCs w:val="28"/>
        </w:rPr>
        <w:t xml:space="preserve">2. </w:t>
      </w:r>
      <w:r w:rsidRPr="007C756E">
        <w:rPr>
          <w:b/>
          <w:sz w:val="28"/>
          <w:szCs w:val="28"/>
          <w:lang w:eastAsia="en-US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7C756E">
        <w:rPr>
          <w:b/>
          <w:sz w:val="28"/>
          <w:szCs w:val="28"/>
        </w:rPr>
        <w:t xml:space="preserve"> </w:t>
      </w:r>
    </w:p>
    <w:p w14:paraId="174F18F6" w14:textId="77777777" w:rsidR="00E219E9" w:rsidRPr="0007794F" w:rsidRDefault="000F0569">
      <w:pPr>
        <w:spacing w:line="360" w:lineRule="auto"/>
        <w:ind w:right="-286"/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2123"/>
        <w:gridCol w:w="2604"/>
        <w:gridCol w:w="2398"/>
        <w:gridCol w:w="2930"/>
      </w:tblGrid>
      <w:tr w:rsidR="00E219E9" w:rsidRPr="0007794F" w14:paraId="5FEBFB07" w14:textId="77777777" w:rsidTr="00381EB6">
        <w:tc>
          <w:tcPr>
            <w:tcW w:w="2123" w:type="dxa"/>
          </w:tcPr>
          <w:p w14:paraId="51BF6030" w14:textId="77777777" w:rsidR="00E219E9" w:rsidRPr="00381EB6" w:rsidRDefault="000F0569">
            <w:pPr>
              <w:jc w:val="center"/>
              <w:rPr>
                <w:b/>
                <w:sz w:val="24"/>
                <w:szCs w:val="24"/>
              </w:rPr>
            </w:pPr>
            <w:r w:rsidRPr="00381EB6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04" w:type="dxa"/>
          </w:tcPr>
          <w:p w14:paraId="35D9FCA9" w14:textId="77777777" w:rsidR="00E219E9" w:rsidRPr="00381EB6" w:rsidRDefault="000F0569">
            <w:pPr>
              <w:jc w:val="center"/>
              <w:rPr>
                <w:b/>
                <w:sz w:val="24"/>
                <w:szCs w:val="24"/>
              </w:rPr>
            </w:pPr>
            <w:r w:rsidRPr="00381EB6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398" w:type="dxa"/>
          </w:tcPr>
          <w:p w14:paraId="06BEB677" w14:textId="77777777" w:rsidR="00E219E9" w:rsidRPr="00381EB6" w:rsidRDefault="000F0569">
            <w:pPr>
              <w:jc w:val="center"/>
              <w:rPr>
                <w:b/>
                <w:sz w:val="24"/>
                <w:szCs w:val="24"/>
              </w:rPr>
            </w:pPr>
            <w:r w:rsidRPr="00381EB6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30" w:type="dxa"/>
          </w:tcPr>
          <w:p w14:paraId="5D6AA941" w14:textId="77777777" w:rsidR="00E219E9" w:rsidRPr="00381EB6" w:rsidRDefault="000F0569">
            <w:pPr>
              <w:jc w:val="center"/>
              <w:rPr>
                <w:b/>
                <w:sz w:val="24"/>
                <w:szCs w:val="24"/>
              </w:rPr>
            </w:pPr>
            <w:r w:rsidRPr="00381EB6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E219E9" w:rsidRPr="0007794F" w14:paraId="194EF953" w14:textId="77777777" w:rsidTr="00381EB6">
        <w:trPr>
          <w:trHeight w:val="1538"/>
        </w:trPr>
        <w:tc>
          <w:tcPr>
            <w:tcW w:w="2123" w:type="dxa"/>
            <w:vMerge w:val="restart"/>
          </w:tcPr>
          <w:p w14:paraId="7B0A2244" w14:textId="77777777" w:rsidR="00E219E9" w:rsidRPr="0007794F" w:rsidRDefault="000F0569">
            <w:r w:rsidRPr="0007794F">
              <w:rPr>
                <w:rFonts w:eastAsiaTheme="minorEastAsia"/>
                <w:b/>
                <w:bCs/>
                <w:sz w:val="24"/>
                <w:szCs w:val="24"/>
              </w:rPr>
              <w:lastRenderedPageBreak/>
              <w:t>ПКП-1</w:t>
            </w:r>
          </w:p>
          <w:p w14:paraId="4ED18C07" w14:textId="77777777" w:rsidR="00E219E9" w:rsidRPr="0007794F" w:rsidRDefault="000F0569">
            <w:r w:rsidRPr="0007794F">
              <w:rPr>
                <w:sz w:val="24"/>
                <w:szCs w:val="24"/>
              </w:rPr>
              <w:t>Способность собирать наборы данных, в том числе больших данных, выполнять их подготовку для анализа в соответствии с решаемой прикладной задачей</w:t>
            </w:r>
          </w:p>
          <w:p w14:paraId="57F5D629" w14:textId="77777777" w:rsidR="00E219E9" w:rsidRPr="0007794F" w:rsidRDefault="00E219E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D923" w14:textId="77777777" w:rsidR="00E219E9" w:rsidRPr="0007794F" w:rsidRDefault="000F0569">
            <w:pPr>
              <w:pStyle w:val="LO-normal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9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Владеет навыками поиска внешних и внутренних источников данных для решения прикладной задачи.</w:t>
            </w:r>
          </w:p>
          <w:p w14:paraId="0007B8F5" w14:textId="77777777" w:rsidR="00E219E9" w:rsidRPr="0007794F" w:rsidRDefault="00E219E9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D0B" w14:textId="77777777" w:rsidR="00E219E9" w:rsidRPr="0007794F" w:rsidRDefault="000F0569">
            <w:pPr>
              <w:rPr>
                <w:bCs/>
                <w:sz w:val="24"/>
                <w:szCs w:val="24"/>
              </w:rPr>
            </w:pPr>
            <w:r w:rsidRPr="00503F5D">
              <w:rPr>
                <w:b/>
                <w:bCs/>
                <w:sz w:val="24"/>
                <w:szCs w:val="24"/>
              </w:rPr>
              <w:t>Знать:</w:t>
            </w:r>
            <w:r w:rsidRPr="0007794F">
              <w:rPr>
                <w:bCs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544B881F" w14:textId="77777777" w:rsidR="00E219E9" w:rsidRPr="0007794F" w:rsidRDefault="000F0569">
            <w:pPr>
              <w:rPr>
                <w:sz w:val="28"/>
                <w:szCs w:val="28"/>
              </w:rPr>
            </w:pPr>
            <w:r w:rsidRPr="00503F5D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  <w:tc>
          <w:tcPr>
            <w:tcW w:w="2930" w:type="dxa"/>
          </w:tcPr>
          <w:p w14:paraId="70B1EEAA" w14:textId="77777777" w:rsidR="00E219E9" w:rsidRPr="0007794F" w:rsidRDefault="000F0569">
            <w:pPr>
              <w:spacing w:after="120"/>
              <w:rPr>
                <w:rFonts w:eastAsiaTheme="minorHAnsi"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Перечислите основные классы моделей машинного обучения, их характеристики и отличия.</w:t>
            </w:r>
          </w:p>
          <w:p w14:paraId="02E5A9CD" w14:textId="77777777" w:rsidR="0007794F" w:rsidRPr="0007794F" w:rsidRDefault="0007794F">
            <w:pPr>
              <w:jc w:val="both"/>
              <w:rPr>
                <w:sz w:val="24"/>
                <w:szCs w:val="24"/>
              </w:rPr>
            </w:pPr>
          </w:p>
          <w:p w14:paraId="751DF50D" w14:textId="2047F098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07794F">
              <w:rPr>
                <w:color w:val="333333"/>
                <w:sz w:val="24"/>
                <w:szCs w:val="24"/>
                <w:shd w:val="clear" w:color="auto" w:fill="FFFFFF"/>
              </w:rPr>
              <w:t xml:space="preserve">выбранной самостоятельно компании </w:t>
            </w:r>
            <w:r w:rsidRPr="0007794F">
              <w:rPr>
                <w:sz w:val="24"/>
                <w:szCs w:val="24"/>
              </w:rPr>
              <w:t xml:space="preserve">для проведения сегментирования потребителей. Представьте эти данные в виде файла формата </w:t>
            </w:r>
            <w:proofErr w:type="spellStart"/>
            <w:r w:rsidRPr="0007794F">
              <w:rPr>
                <w:sz w:val="24"/>
                <w:szCs w:val="24"/>
              </w:rPr>
              <w:t>csv</w:t>
            </w:r>
            <w:proofErr w:type="spellEnd"/>
            <w:r w:rsidRPr="0007794F">
              <w:rPr>
                <w:sz w:val="24"/>
                <w:szCs w:val="24"/>
              </w:rPr>
              <w:t>. Проведите первичную обработку данных. Проведите сегментирование потребителей.</w:t>
            </w:r>
          </w:p>
        </w:tc>
      </w:tr>
      <w:tr w:rsidR="00E219E9" w:rsidRPr="0007794F" w14:paraId="199422F7" w14:textId="77777777" w:rsidTr="00381EB6">
        <w:trPr>
          <w:trHeight w:val="1985"/>
        </w:trPr>
        <w:tc>
          <w:tcPr>
            <w:tcW w:w="2123" w:type="dxa"/>
            <w:vMerge/>
          </w:tcPr>
          <w:p w14:paraId="05BF9389" w14:textId="77777777" w:rsidR="00E219E9" w:rsidRPr="0007794F" w:rsidRDefault="00E219E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B2F5" w14:textId="77777777" w:rsidR="00E219E9" w:rsidRPr="0007794F" w:rsidRDefault="000F0569">
            <w:pPr>
              <w:pStyle w:val="LO-normal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9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Использует инструментальные средства для извлечения, преобразования, хранения и обработки данных из разнородных источников.</w:t>
            </w:r>
          </w:p>
          <w:p w14:paraId="075D1FB9" w14:textId="77777777" w:rsidR="00E219E9" w:rsidRPr="0007794F" w:rsidRDefault="00E219E9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B0F6" w14:textId="77777777" w:rsidR="00E219E9" w:rsidRPr="0007794F" w:rsidRDefault="000F056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07794F">
              <w:rPr>
                <w:b/>
                <w:bCs/>
                <w:sz w:val="24"/>
                <w:szCs w:val="24"/>
              </w:rPr>
              <w:t xml:space="preserve">Знать: </w:t>
            </w:r>
            <w:r w:rsidRPr="0007794F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220F7C0D" w14:textId="77777777" w:rsidR="00E219E9" w:rsidRPr="0007794F" w:rsidRDefault="000F0569">
            <w:pPr>
              <w:suppressAutoHyphens/>
              <w:rPr>
                <w:iCs/>
                <w:sz w:val="24"/>
                <w:szCs w:val="24"/>
              </w:rPr>
            </w:pPr>
            <w:r w:rsidRPr="0007794F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Pr="0007794F">
              <w:rPr>
                <w:sz w:val="24"/>
                <w:szCs w:val="24"/>
                <w:shd w:val="clear" w:color="auto" w:fill="FFFFFF"/>
              </w:rPr>
              <w:t>выбирать компьютерную реализацию методов и алгоритмов машинного обучения для решения бизнес-задач</w:t>
            </w:r>
          </w:p>
        </w:tc>
        <w:tc>
          <w:tcPr>
            <w:tcW w:w="2930" w:type="dxa"/>
          </w:tcPr>
          <w:p w14:paraId="4716B86B" w14:textId="77777777" w:rsidR="00E219E9" w:rsidRPr="0007794F" w:rsidRDefault="000F0569">
            <w:pPr>
              <w:spacing w:after="120"/>
              <w:rPr>
                <w:rFonts w:eastAsiaTheme="minorHAnsi"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Перечислите основные </w:t>
            </w:r>
            <w:r w:rsidRPr="0007794F">
              <w:rPr>
                <w:sz w:val="24"/>
                <w:szCs w:val="24"/>
                <w:shd w:val="clear" w:color="auto" w:fill="FFFFFF"/>
              </w:rPr>
              <w:t>принципы построения и практической реализации моделей классификации, регрессии, кластерного анализа, поиска аномалий, текстовой аналитики и компьютерного зрения.</w:t>
            </w:r>
          </w:p>
          <w:p w14:paraId="4DADB577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  <w:p w14:paraId="4A9D8F6D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07794F">
              <w:rPr>
                <w:color w:val="333333"/>
                <w:sz w:val="24"/>
                <w:szCs w:val="24"/>
                <w:shd w:val="clear" w:color="auto" w:fill="FFFFFF"/>
              </w:rPr>
              <w:t xml:space="preserve">выбранной самостоятельно страховой компании </w:t>
            </w:r>
            <w:r w:rsidRPr="0007794F">
              <w:rPr>
                <w:sz w:val="24"/>
                <w:szCs w:val="24"/>
              </w:rPr>
              <w:t xml:space="preserve">для построения модели оценки величины страховой выплаты. Представьте эти данные в виде файла формата </w:t>
            </w:r>
            <w:proofErr w:type="spellStart"/>
            <w:r w:rsidRPr="0007794F">
              <w:rPr>
                <w:sz w:val="24"/>
                <w:szCs w:val="24"/>
              </w:rPr>
              <w:t>csv</w:t>
            </w:r>
            <w:proofErr w:type="spellEnd"/>
            <w:r w:rsidRPr="0007794F">
              <w:rPr>
                <w:sz w:val="24"/>
                <w:szCs w:val="24"/>
              </w:rPr>
              <w:t>. Проведите первичную обработку данных. Проведите оценку страховых выплат.</w:t>
            </w:r>
          </w:p>
        </w:tc>
      </w:tr>
      <w:tr w:rsidR="00E219E9" w:rsidRPr="0007794F" w14:paraId="5F254B0E" w14:textId="77777777" w:rsidTr="00381EB6">
        <w:trPr>
          <w:trHeight w:val="2608"/>
        </w:trPr>
        <w:tc>
          <w:tcPr>
            <w:tcW w:w="2123" w:type="dxa"/>
            <w:vMerge/>
          </w:tcPr>
          <w:p w14:paraId="630E1374" w14:textId="77777777" w:rsidR="00E219E9" w:rsidRPr="0007794F" w:rsidRDefault="00E219E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2C0C" w14:textId="77777777" w:rsidR="00E219E9" w:rsidRPr="0007794F" w:rsidRDefault="000F0569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sz w:val="28"/>
                <w:szCs w:val="28"/>
              </w:rPr>
            </w:pPr>
            <w:r w:rsidRPr="0007794F">
              <w:rPr>
                <w:color w:val="000000" w:themeColor="text1"/>
                <w:sz w:val="24"/>
                <w:szCs w:val="24"/>
              </w:rPr>
              <w:t>3. Владеет навыками обработки больших данных для решения прикладных задач машинного обучения.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9935" w14:textId="77777777" w:rsidR="00E219E9" w:rsidRPr="0007794F" w:rsidRDefault="000F056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07794F">
              <w:rPr>
                <w:b/>
                <w:bCs/>
                <w:sz w:val="24"/>
                <w:szCs w:val="24"/>
              </w:rPr>
              <w:t xml:space="preserve">Знать: </w:t>
            </w:r>
            <w:r w:rsidRPr="0007794F">
              <w:rPr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</w:p>
          <w:p w14:paraId="50855FB8" w14:textId="77777777" w:rsidR="00E219E9" w:rsidRPr="0007794F" w:rsidRDefault="000F0569">
            <w:pPr>
              <w:suppressAutoHyphens/>
              <w:rPr>
                <w:sz w:val="24"/>
                <w:szCs w:val="24"/>
              </w:rPr>
            </w:pPr>
            <w:r w:rsidRPr="0007794F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sz w:val="24"/>
                <w:szCs w:val="24"/>
                <w:shd w:val="clear" w:color="auto" w:fill="FFFFFF"/>
              </w:rPr>
              <w:t xml:space="preserve"> применять компьютерную реализацию методов и алгоритмов машинного обучения для решения бизнес-задач</w:t>
            </w:r>
          </w:p>
        </w:tc>
        <w:tc>
          <w:tcPr>
            <w:tcW w:w="2930" w:type="dxa"/>
          </w:tcPr>
          <w:p w14:paraId="27B5EB0A" w14:textId="77777777" w:rsidR="00E219E9" w:rsidRPr="0007794F" w:rsidRDefault="000F0569">
            <w:pPr>
              <w:spacing w:after="120"/>
              <w:jc w:val="both"/>
              <w:rPr>
                <w:sz w:val="24"/>
                <w:szCs w:val="24"/>
                <w:shd w:val="clear" w:color="auto" w:fill="FFFFFF"/>
              </w:rPr>
            </w:pPr>
            <w:r w:rsidRPr="0007794F">
              <w:rPr>
                <w:sz w:val="24"/>
                <w:szCs w:val="24"/>
              </w:rPr>
              <w:t xml:space="preserve">Перечислите основные </w:t>
            </w:r>
            <w:r w:rsidRPr="0007794F">
              <w:rPr>
                <w:sz w:val="24"/>
                <w:szCs w:val="24"/>
                <w:shd w:val="clear" w:color="auto" w:fill="FFFFFF"/>
              </w:rPr>
              <w:t>этапы развития искусственного интеллекта</w:t>
            </w:r>
          </w:p>
          <w:p w14:paraId="0906A645" w14:textId="77777777" w:rsidR="00E219E9" w:rsidRPr="0007794F" w:rsidRDefault="000F0569">
            <w:pPr>
              <w:jc w:val="both"/>
              <w:rPr>
                <w:sz w:val="28"/>
                <w:szCs w:val="28"/>
              </w:rPr>
            </w:pPr>
            <w:r w:rsidRPr="0007794F">
              <w:rPr>
                <w:sz w:val="24"/>
                <w:szCs w:val="24"/>
                <w:shd w:val="clear" w:color="auto" w:fill="FFFFFF"/>
              </w:rPr>
              <w:t xml:space="preserve">По одним и тем же исходным данным о заемщиках постройте модели прогнозирования вероятности банкротства на основе логистической регрессии, усиленных деревьев </w:t>
            </w:r>
            <w:proofErr w:type="spellStart"/>
            <w:r w:rsidRPr="0007794F">
              <w:rPr>
                <w:sz w:val="24"/>
                <w:szCs w:val="24"/>
                <w:shd w:val="clear" w:color="auto" w:fill="FFFFFF"/>
                <w:lang w:val="en-US"/>
              </w:rPr>
              <w:t>LightGBM</w:t>
            </w:r>
            <w:proofErr w:type="spellEnd"/>
            <w:r w:rsidRPr="0007794F">
              <w:rPr>
                <w:sz w:val="24"/>
                <w:szCs w:val="24"/>
                <w:shd w:val="clear" w:color="auto" w:fill="FFFFFF"/>
              </w:rPr>
              <w:t xml:space="preserve"> и усиленных деревьев </w:t>
            </w:r>
            <w:proofErr w:type="spellStart"/>
            <w:r w:rsidRPr="0007794F">
              <w:rPr>
                <w:sz w:val="24"/>
                <w:szCs w:val="24"/>
                <w:shd w:val="clear" w:color="auto" w:fill="FFFFFF"/>
                <w:lang w:val="en-US"/>
              </w:rPr>
              <w:t>CatBoost</w:t>
            </w:r>
            <w:proofErr w:type="spellEnd"/>
            <w:r w:rsidRPr="0007794F">
              <w:rPr>
                <w:sz w:val="24"/>
                <w:szCs w:val="24"/>
                <w:shd w:val="clear" w:color="auto" w:fill="FFFFFF"/>
              </w:rPr>
              <w:t>. Сравните основные метрики качества построенных моделей и обоснуйте выбор наилучшей модели.</w:t>
            </w:r>
          </w:p>
        </w:tc>
      </w:tr>
      <w:tr w:rsidR="00E219E9" w:rsidRPr="0007794F" w14:paraId="5D66EAB3" w14:textId="77777777" w:rsidTr="00381EB6">
        <w:trPr>
          <w:trHeight w:val="1278"/>
        </w:trPr>
        <w:tc>
          <w:tcPr>
            <w:tcW w:w="2123" w:type="dxa"/>
            <w:vMerge w:val="restart"/>
          </w:tcPr>
          <w:p w14:paraId="34BD3573" w14:textId="77777777" w:rsidR="00E219E9" w:rsidRPr="0007794F" w:rsidRDefault="000F0569">
            <w:r w:rsidRPr="0007794F">
              <w:rPr>
                <w:b/>
                <w:sz w:val="24"/>
                <w:szCs w:val="24"/>
              </w:rPr>
              <w:t>ПКП-6</w:t>
            </w:r>
          </w:p>
          <w:p w14:paraId="59B83CB1" w14:textId="77777777" w:rsidR="00E219E9" w:rsidRPr="0007794F" w:rsidRDefault="000F0569">
            <w:r w:rsidRPr="0007794F">
              <w:rPr>
                <w:sz w:val="24"/>
                <w:szCs w:val="24"/>
              </w:rPr>
              <w:t>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</w:t>
            </w:r>
          </w:p>
          <w:p w14:paraId="0BFD29D2" w14:textId="77777777" w:rsidR="00E219E9" w:rsidRPr="0007794F" w:rsidRDefault="00E219E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16C3" w14:textId="318BEC2D" w:rsidR="00E219E9" w:rsidRPr="0007794F" w:rsidRDefault="00381EB6">
            <w:pPr>
              <w:pStyle w:val="LO-normal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0F0569" w:rsidRPr="000779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Демонстрирует знание архитектуры современных инструментальных средств реализации моделей машинного обучения и подходов к их интеграции.</w:t>
            </w:r>
          </w:p>
          <w:p w14:paraId="7187F687" w14:textId="77777777" w:rsidR="00E219E9" w:rsidRPr="0007794F" w:rsidRDefault="00E219E9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081B" w14:textId="3FBFCDF8" w:rsidR="00E219E9" w:rsidRPr="0007794F" w:rsidRDefault="000F0569">
            <w:pPr>
              <w:rPr>
                <w:bCs/>
                <w:sz w:val="24"/>
                <w:szCs w:val="24"/>
              </w:rPr>
            </w:pPr>
            <w:r w:rsidRPr="00503F5D">
              <w:rPr>
                <w:b/>
                <w:bCs/>
                <w:sz w:val="24"/>
                <w:szCs w:val="24"/>
              </w:rPr>
              <w:t>Знать:</w:t>
            </w:r>
            <w:r w:rsidRPr="0007794F">
              <w:rPr>
                <w:bCs/>
                <w:sz w:val="24"/>
                <w:szCs w:val="24"/>
              </w:rPr>
              <w:t xml:space="preserve"> </w:t>
            </w:r>
            <w:r w:rsidR="0007794F" w:rsidRPr="0007794F">
              <w:rPr>
                <w:color w:val="000000" w:themeColor="text1"/>
                <w:sz w:val="24"/>
                <w:szCs w:val="24"/>
              </w:rPr>
              <w:t>архитектуру современных инструментальных средств реализации моделей машинного обучения и подходов к их интеграции.</w:t>
            </w:r>
          </w:p>
          <w:p w14:paraId="30E0BCDD" w14:textId="72AADF5D" w:rsidR="00E219E9" w:rsidRPr="0007794F" w:rsidRDefault="000F0569">
            <w:pPr>
              <w:suppressAutoHyphens/>
              <w:rPr>
                <w:iCs/>
                <w:sz w:val="24"/>
                <w:szCs w:val="24"/>
              </w:rPr>
            </w:pPr>
            <w:r w:rsidRPr="00503F5D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="0007794F" w:rsidRPr="0007794F">
              <w:rPr>
                <w:iCs/>
                <w:sz w:val="24"/>
                <w:szCs w:val="24"/>
              </w:rPr>
              <w:t>применять различные инструментальные средства</w:t>
            </w:r>
          </w:p>
        </w:tc>
        <w:tc>
          <w:tcPr>
            <w:tcW w:w="2930" w:type="dxa"/>
          </w:tcPr>
          <w:p w14:paraId="59924E88" w14:textId="77777777" w:rsidR="0007794F" w:rsidRPr="0007794F" w:rsidRDefault="0007794F" w:rsidP="0007794F">
            <w:pPr>
              <w:tabs>
                <w:tab w:val="left" w:pos="993"/>
              </w:tabs>
              <w:spacing w:after="120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Приведите примеры эффективного использования сервисов обработки естественного языка, текстовой аналитики, компьютерного зрения, генерации текстов по изображениям для развития цифровых продуктов. </w:t>
            </w:r>
          </w:p>
          <w:p w14:paraId="38BA47F2" w14:textId="2FF7352B" w:rsidR="00E219E9" w:rsidRPr="0007794F" w:rsidRDefault="0007794F" w:rsidP="0007794F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По данным о прошлых заемщиках вычислите доход банка в сегменте потребительского кредитования. Постройте систему машинного обучения для прогнозирования вероятности банкротства заемщика и вычислите ожидаемый доход банка в результате внедрения разработанной системы машинного обучения. Проведите обсуждение сравнения результатов до и после внедрения системы искусственного интеллекта. </w:t>
            </w:r>
          </w:p>
        </w:tc>
      </w:tr>
      <w:tr w:rsidR="00E219E9" w:rsidRPr="0007794F" w14:paraId="0034C12B" w14:textId="77777777" w:rsidTr="00381EB6">
        <w:trPr>
          <w:trHeight w:val="2608"/>
        </w:trPr>
        <w:tc>
          <w:tcPr>
            <w:tcW w:w="2123" w:type="dxa"/>
            <w:vMerge/>
          </w:tcPr>
          <w:p w14:paraId="5046C26C" w14:textId="77777777" w:rsidR="00E219E9" w:rsidRPr="0007794F" w:rsidRDefault="00E219E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8A91" w14:textId="10383FF8" w:rsidR="00E219E9" w:rsidRPr="0007794F" w:rsidRDefault="00381EB6" w:rsidP="00381EB6">
            <w:pPr>
              <w:pStyle w:val="LO-normal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 w:rsidR="000F0569" w:rsidRPr="000779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Владеет практическим навыком интеграции компонент моделей машинного обучения.</w:t>
            </w:r>
          </w:p>
          <w:p w14:paraId="47D9B4A4" w14:textId="77777777" w:rsidR="00E219E9" w:rsidRPr="0007794F" w:rsidRDefault="00E219E9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171D" w14:textId="359712B7" w:rsidR="00E219E9" w:rsidRPr="0007794F" w:rsidRDefault="000F0569">
            <w:pPr>
              <w:rPr>
                <w:bCs/>
                <w:sz w:val="24"/>
                <w:szCs w:val="24"/>
              </w:rPr>
            </w:pPr>
            <w:r w:rsidRPr="00503F5D">
              <w:rPr>
                <w:b/>
                <w:bCs/>
                <w:sz w:val="24"/>
                <w:szCs w:val="24"/>
              </w:rPr>
              <w:t>Знать:</w:t>
            </w:r>
            <w:r w:rsidRPr="0007794F">
              <w:rPr>
                <w:bCs/>
                <w:sz w:val="24"/>
                <w:szCs w:val="24"/>
              </w:rPr>
              <w:t xml:space="preserve"> </w:t>
            </w:r>
            <w:r w:rsidR="0007794F" w:rsidRPr="0007794F">
              <w:rPr>
                <w:bCs/>
                <w:sz w:val="24"/>
                <w:szCs w:val="24"/>
              </w:rPr>
              <w:t>основные принципы интеграции компонент моделей машинного обучения.</w:t>
            </w:r>
          </w:p>
          <w:p w14:paraId="2E4C6451" w14:textId="5E6C1D77" w:rsidR="00E219E9" w:rsidRPr="0007794F" w:rsidRDefault="000F0569">
            <w:pPr>
              <w:suppressAutoHyphens/>
              <w:rPr>
                <w:iCs/>
                <w:sz w:val="24"/>
                <w:szCs w:val="24"/>
              </w:rPr>
            </w:pPr>
            <w:r w:rsidRPr="00503F5D">
              <w:rPr>
                <w:b/>
                <w:bCs/>
                <w:sz w:val="24"/>
                <w:szCs w:val="24"/>
              </w:rPr>
              <w:t>Уметь</w:t>
            </w:r>
            <w:r w:rsidRPr="0007794F">
              <w:rPr>
                <w:b/>
                <w:bCs/>
                <w:i/>
                <w:sz w:val="24"/>
                <w:szCs w:val="24"/>
              </w:rPr>
              <w:t xml:space="preserve">: </w:t>
            </w:r>
            <w:r w:rsidR="0007794F" w:rsidRPr="0007794F">
              <w:rPr>
                <w:iCs/>
                <w:sz w:val="24"/>
                <w:szCs w:val="24"/>
              </w:rPr>
              <w:t>проводить интеграцию компонент моделей машинного обучения.</w:t>
            </w:r>
          </w:p>
        </w:tc>
        <w:tc>
          <w:tcPr>
            <w:tcW w:w="2930" w:type="dxa"/>
          </w:tcPr>
          <w:p w14:paraId="39BF7935" w14:textId="77777777" w:rsidR="0007794F" w:rsidRPr="0007794F" w:rsidRDefault="0007794F" w:rsidP="0007794F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Перечислите основные принципы и методы сбора статистических данных. Как инструменты могут быть использованы для визуализации данных.</w:t>
            </w:r>
          </w:p>
          <w:p w14:paraId="0199B4C8" w14:textId="77777777" w:rsidR="0007794F" w:rsidRPr="0007794F" w:rsidRDefault="0007794F" w:rsidP="0007794F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Осуществите сбор статистической информации по выбранной самостоятельно компании для построения системы прогнозирования продаж. Представьте эти данные в виде файла формата </w:t>
            </w:r>
            <w:proofErr w:type="spellStart"/>
            <w:r w:rsidRPr="0007794F">
              <w:rPr>
                <w:sz w:val="24"/>
                <w:szCs w:val="24"/>
              </w:rPr>
              <w:t>csv</w:t>
            </w:r>
            <w:proofErr w:type="spellEnd"/>
            <w:r w:rsidRPr="0007794F">
              <w:rPr>
                <w:sz w:val="24"/>
                <w:szCs w:val="24"/>
              </w:rPr>
              <w:t xml:space="preserve">. Проведите первичную обработку данных. Постройте компьютерную модель прогнозирования продаж.    </w:t>
            </w:r>
          </w:p>
          <w:p w14:paraId="43B1346B" w14:textId="00B91DEC" w:rsidR="00E219E9" w:rsidRPr="0007794F" w:rsidRDefault="0007794F" w:rsidP="0007794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07794F">
              <w:rPr>
                <w:sz w:val="24"/>
                <w:szCs w:val="24"/>
              </w:rPr>
              <w:t>Перечислите и дайте определения основных метрик качества, которые используются при оценке качества моделей классификации.</w:t>
            </w:r>
          </w:p>
        </w:tc>
      </w:tr>
      <w:tr w:rsidR="00E219E9" w:rsidRPr="0007794F" w14:paraId="40304EE1" w14:textId="77777777" w:rsidTr="00381EB6">
        <w:tc>
          <w:tcPr>
            <w:tcW w:w="2123" w:type="dxa"/>
            <w:vMerge/>
          </w:tcPr>
          <w:p w14:paraId="02E34F5D" w14:textId="77777777" w:rsidR="00E219E9" w:rsidRPr="0007794F" w:rsidRDefault="00E219E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53DD" w14:textId="77777777" w:rsidR="00E219E9" w:rsidRPr="0007794F" w:rsidRDefault="000F0569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rFonts w:eastAsiaTheme="minorEastAsia"/>
                <w:sz w:val="24"/>
                <w:szCs w:val="24"/>
              </w:rPr>
            </w:pPr>
            <w:r w:rsidRPr="0007794F">
              <w:rPr>
                <w:color w:val="000000" w:themeColor="text1"/>
                <w:sz w:val="24"/>
                <w:szCs w:val="24"/>
              </w:rPr>
              <w:t>3. Владеет практическим навыком сборки и развертывания многокомпонентных моделей машинного обучения.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4E18" w14:textId="25721D1D" w:rsidR="00E219E9" w:rsidRPr="0007794F" w:rsidRDefault="000F0569">
            <w:pPr>
              <w:rPr>
                <w:bCs/>
                <w:sz w:val="24"/>
                <w:szCs w:val="24"/>
              </w:rPr>
            </w:pPr>
            <w:r w:rsidRPr="00503F5D">
              <w:rPr>
                <w:b/>
                <w:bCs/>
                <w:sz w:val="24"/>
                <w:szCs w:val="24"/>
              </w:rPr>
              <w:t>Знать:</w:t>
            </w:r>
            <w:r w:rsidRPr="0007794F">
              <w:rPr>
                <w:bCs/>
                <w:sz w:val="24"/>
                <w:szCs w:val="24"/>
              </w:rPr>
              <w:t xml:space="preserve"> </w:t>
            </w:r>
            <w:r w:rsidR="0007794F" w:rsidRPr="0007794F">
              <w:rPr>
                <w:bCs/>
                <w:sz w:val="24"/>
                <w:szCs w:val="24"/>
              </w:rPr>
              <w:t>основные принципы сборки и развертывания многокомпонентных моделей машинного обучения.</w:t>
            </w:r>
          </w:p>
          <w:p w14:paraId="0409BD19" w14:textId="471C583E" w:rsidR="00E219E9" w:rsidRPr="0007794F" w:rsidRDefault="000F0569">
            <w:pPr>
              <w:suppressAutoHyphens/>
              <w:rPr>
                <w:iCs/>
                <w:sz w:val="24"/>
                <w:szCs w:val="24"/>
              </w:rPr>
            </w:pPr>
            <w:r w:rsidRPr="00503F5D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="0007794F" w:rsidRPr="0007794F">
              <w:rPr>
                <w:iCs/>
                <w:sz w:val="24"/>
                <w:szCs w:val="24"/>
              </w:rPr>
              <w:t>проводить сборку и развертывание многокомпонентных моделей машинного обучения.</w:t>
            </w:r>
          </w:p>
        </w:tc>
        <w:tc>
          <w:tcPr>
            <w:tcW w:w="2930" w:type="dxa"/>
          </w:tcPr>
          <w:p w14:paraId="0168292A" w14:textId="77777777" w:rsidR="0007794F" w:rsidRPr="0007794F" w:rsidRDefault="0007794F" w:rsidP="0007794F">
            <w:pPr>
              <w:tabs>
                <w:tab w:val="left" w:pos="993"/>
              </w:tabs>
              <w:spacing w:after="120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Приведите примеры эффективного использования сервисов обработки естественного языка, текстовой аналитики, компьютерного зрения, генерации текстов по изображениям для развития цифровых продуктов. </w:t>
            </w:r>
          </w:p>
          <w:p w14:paraId="04A81B69" w14:textId="13FFF38C" w:rsidR="00E219E9" w:rsidRPr="0007794F" w:rsidRDefault="0007794F" w:rsidP="0007794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07794F">
              <w:rPr>
                <w:sz w:val="24"/>
                <w:szCs w:val="24"/>
              </w:rPr>
              <w:t xml:space="preserve">По данным о прошлых заемщиках вычислите доход банка в сегменте потребительского кредитования. Постройте систему машинного обучения для прогнозирования вероятности банкротства заемщика и вычислите ожидаемый доход банка в результате внедрения разработанной системы машинного обучения. Проведите обсуждение </w:t>
            </w:r>
            <w:r w:rsidRPr="0007794F">
              <w:rPr>
                <w:sz w:val="24"/>
                <w:szCs w:val="24"/>
              </w:rPr>
              <w:lastRenderedPageBreak/>
              <w:t>сравнения результатов до и после внедрения системы искусственного интеллекта.</w:t>
            </w:r>
          </w:p>
        </w:tc>
      </w:tr>
    </w:tbl>
    <w:p w14:paraId="2741DCFD" w14:textId="0F690C84" w:rsidR="00E219E9" w:rsidRDefault="000F0569" w:rsidP="00503F5D">
      <w:pPr>
        <w:keepNext/>
        <w:suppressAutoHyphens/>
        <w:spacing w:before="240" w:after="120" w:line="360" w:lineRule="auto"/>
        <w:jc w:val="center"/>
        <w:rPr>
          <w:b/>
          <w:bCs/>
          <w:color w:val="FF0000"/>
          <w:sz w:val="28"/>
          <w:szCs w:val="28"/>
        </w:rPr>
      </w:pPr>
      <w:r w:rsidRPr="0007794F">
        <w:rPr>
          <w:b/>
          <w:bCs/>
          <w:sz w:val="28"/>
          <w:szCs w:val="28"/>
        </w:rPr>
        <w:lastRenderedPageBreak/>
        <w:t xml:space="preserve">Примерные вопросы для подготовки к </w:t>
      </w:r>
      <w:r w:rsidR="00503F5D" w:rsidRPr="00381EB6">
        <w:rPr>
          <w:b/>
          <w:bCs/>
          <w:sz w:val="28"/>
          <w:szCs w:val="28"/>
        </w:rPr>
        <w:t xml:space="preserve">экзамену </w:t>
      </w:r>
    </w:p>
    <w:p w14:paraId="24C7A8B5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Машинное обучение: основные понятия и методы.</w:t>
      </w:r>
    </w:p>
    <w:p w14:paraId="1A9FF695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Области применения методов и технологий машинного обучения. Примеры задач.</w:t>
      </w:r>
    </w:p>
    <w:p w14:paraId="05C368E8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Цикл обработки данных. </w:t>
      </w:r>
    </w:p>
    <w:p w14:paraId="349C374B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iCs/>
          <w:sz w:val="28"/>
          <w:szCs w:val="28"/>
        </w:rPr>
        <w:t xml:space="preserve">Статистические основы обработки данных. </w:t>
      </w:r>
    </w:p>
    <w:p w14:paraId="6801F5C3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iCs/>
          <w:sz w:val="28"/>
          <w:szCs w:val="28"/>
        </w:rPr>
        <w:t>Современные технологии машинного обучения.</w:t>
      </w:r>
    </w:p>
    <w:p w14:paraId="2E3E188D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Принципы разработки и оценки систем машинного обучения. </w:t>
      </w:r>
    </w:p>
    <w:p w14:paraId="1F40A37B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Основные классы моделей машинного обучения. </w:t>
      </w:r>
    </w:p>
    <w:p w14:paraId="0DCC5963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Модель логистической регрессии. </w:t>
      </w:r>
    </w:p>
    <w:p w14:paraId="738DEB2D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Методы оценки качества моделей классификации. </w:t>
      </w:r>
    </w:p>
    <w:p w14:paraId="268410BD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Модель множественной линейной регрессии. </w:t>
      </w:r>
    </w:p>
    <w:p w14:paraId="3382F203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Кластерный анализ. Методы оценки качества моделей кластерного анализа. </w:t>
      </w:r>
    </w:p>
    <w:p w14:paraId="418B1E47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Методы снижения размерности и их использование. </w:t>
      </w:r>
    </w:p>
    <w:p w14:paraId="111564AF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Метод главных компонент. Его геометрическое и экономическое содержание.</w:t>
      </w:r>
    </w:p>
    <w:p w14:paraId="7CC44DB6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Поиск аномалий. </w:t>
      </w:r>
    </w:p>
    <w:p w14:paraId="11E62B8B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Принципы создания рекомендательных систем.</w:t>
      </w:r>
    </w:p>
    <w:p w14:paraId="462120AE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Перспективы развития систем машинного обучения. </w:t>
      </w:r>
    </w:p>
    <w:p w14:paraId="7FEF7AFD" w14:textId="700A6425" w:rsidR="00E219E9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Финансовые технологии, основанные на обработке данных и машинном обучении.</w:t>
      </w:r>
    </w:p>
    <w:p w14:paraId="6D34CC61" w14:textId="62255164" w:rsidR="00DD70F0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18.</w:t>
      </w:r>
      <w:r w:rsidR="00DD70F0">
        <w:rPr>
          <w:sz w:val="28"/>
          <w:szCs w:val="28"/>
        </w:rPr>
        <w:t>Модели деревьев решений.</w:t>
      </w:r>
    </w:p>
    <w:p w14:paraId="63884F78" w14:textId="22B70728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19.</w:t>
      </w:r>
      <w:r w:rsidR="00DD70F0" w:rsidRPr="00DD70F0">
        <w:rPr>
          <w:sz w:val="28"/>
          <w:szCs w:val="28"/>
        </w:rPr>
        <w:t xml:space="preserve"> </w:t>
      </w:r>
      <w:r w:rsidR="00DD70F0">
        <w:rPr>
          <w:sz w:val="28"/>
          <w:szCs w:val="28"/>
        </w:rPr>
        <w:t xml:space="preserve">Модели деревьев решений с </w:t>
      </w:r>
      <w:proofErr w:type="spellStart"/>
      <w:r w:rsidR="00DD70F0">
        <w:rPr>
          <w:sz w:val="28"/>
          <w:szCs w:val="28"/>
        </w:rPr>
        <w:t>бустингом</w:t>
      </w:r>
      <w:proofErr w:type="spellEnd"/>
      <w:r w:rsidR="00DD70F0">
        <w:rPr>
          <w:sz w:val="28"/>
          <w:szCs w:val="28"/>
        </w:rPr>
        <w:t>.</w:t>
      </w:r>
    </w:p>
    <w:p w14:paraId="58C6BE2B" w14:textId="675B0038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20.</w:t>
      </w:r>
      <w:r w:rsidR="00DD70F0">
        <w:rPr>
          <w:sz w:val="28"/>
          <w:szCs w:val="28"/>
        </w:rPr>
        <w:t>Бэггинг. Случайный лес.</w:t>
      </w:r>
    </w:p>
    <w:p w14:paraId="48E3E25E" w14:textId="4C2DBFF6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21.</w:t>
      </w:r>
      <w:r w:rsidR="00DD70F0">
        <w:rPr>
          <w:sz w:val="28"/>
          <w:szCs w:val="28"/>
        </w:rPr>
        <w:t>Стэкинг.</w:t>
      </w:r>
    </w:p>
    <w:p w14:paraId="0AC851E1" w14:textId="2DF916F1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22.</w:t>
      </w:r>
      <w:r w:rsidR="00DD70F0">
        <w:rPr>
          <w:sz w:val="28"/>
          <w:szCs w:val="28"/>
        </w:rPr>
        <w:t>Метод градиентного спуска в машинном обучении.</w:t>
      </w:r>
    </w:p>
    <w:p w14:paraId="4E11623C" w14:textId="732F1F81" w:rsidR="00503F5D" w:rsidRPr="00DD70F0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23.</w:t>
      </w:r>
      <w:r w:rsidR="00DD70F0">
        <w:rPr>
          <w:sz w:val="28"/>
          <w:szCs w:val="28"/>
        </w:rPr>
        <w:t xml:space="preserve">Прогнозирование временных рядов методами </w:t>
      </w:r>
      <w:r w:rsidR="00DD70F0">
        <w:rPr>
          <w:sz w:val="28"/>
          <w:szCs w:val="28"/>
          <w:lang w:val="en-US"/>
        </w:rPr>
        <w:t>AR</w:t>
      </w:r>
      <w:r w:rsidR="00DD70F0" w:rsidRPr="00DD70F0">
        <w:rPr>
          <w:sz w:val="28"/>
          <w:szCs w:val="28"/>
        </w:rPr>
        <w:t xml:space="preserve">, </w:t>
      </w:r>
      <w:r w:rsidR="00DD70F0">
        <w:rPr>
          <w:sz w:val="28"/>
          <w:szCs w:val="28"/>
          <w:lang w:val="en-US"/>
        </w:rPr>
        <w:t>MA</w:t>
      </w:r>
      <w:r w:rsidR="00DD70F0" w:rsidRPr="00DD70F0">
        <w:rPr>
          <w:sz w:val="28"/>
          <w:szCs w:val="28"/>
        </w:rPr>
        <w:t>.</w:t>
      </w:r>
    </w:p>
    <w:p w14:paraId="3A0D3804" w14:textId="39D8BC4A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24.</w:t>
      </w:r>
      <w:r w:rsidR="00DD70F0" w:rsidRPr="00DD70F0">
        <w:rPr>
          <w:sz w:val="28"/>
          <w:szCs w:val="28"/>
        </w:rPr>
        <w:t xml:space="preserve"> </w:t>
      </w:r>
      <w:r w:rsidR="00DD70F0">
        <w:rPr>
          <w:sz w:val="28"/>
          <w:szCs w:val="28"/>
        </w:rPr>
        <w:t xml:space="preserve">Прогнозирование временных рядов методами </w:t>
      </w:r>
      <w:r w:rsidR="00DD70F0">
        <w:rPr>
          <w:sz w:val="28"/>
          <w:szCs w:val="28"/>
          <w:lang w:val="en-US"/>
        </w:rPr>
        <w:t>ARIMA</w:t>
      </w:r>
      <w:r w:rsidR="00DD70F0" w:rsidRPr="00DD70F0">
        <w:rPr>
          <w:sz w:val="28"/>
          <w:szCs w:val="28"/>
        </w:rPr>
        <w:t>.</w:t>
      </w:r>
    </w:p>
    <w:p w14:paraId="1009B94E" w14:textId="5E8F7F59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25.</w:t>
      </w:r>
      <w:r w:rsidR="00DD70F0" w:rsidRPr="00DD70F0">
        <w:rPr>
          <w:sz w:val="28"/>
          <w:szCs w:val="28"/>
        </w:rPr>
        <w:t xml:space="preserve"> </w:t>
      </w:r>
      <w:r w:rsidR="00DD70F0">
        <w:rPr>
          <w:sz w:val="28"/>
          <w:szCs w:val="28"/>
        </w:rPr>
        <w:t xml:space="preserve">Прогнозирование временных рядов методами </w:t>
      </w:r>
      <w:r w:rsidR="00DD70F0">
        <w:rPr>
          <w:sz w:val="28"/>
          <w:szCs w:val="28"/>
          <w:lang w:val="en-US"/>
        </w:rPr>
        <w:t>ARIMAX</w:t>
      </w:r>
      <w:r w:rsidR="00DD70F0" w:rsidRPr="00870AAA">
        <w:rPr>
          <w:sz w:val="28"/>
          <w:szCs w:val="28"/>
        </w:rPr>
        <w:t xml:space="preserve">, </w:t>
      </w:r>
      <w:r w:rsidR="00DD70F0">
        <w:rPr>
          <w:sz w:val="28"/>
          <w:szCs w:val="28"/>
          <w:lang w:val="en-US"/>
        </w:rPr>
        <w:t>SARIMAX</w:t>
      </w:r>
      <w:r w:rsidR="00DD70F0" w:rsidRPr="00DD70F0">
        <w:rPr>
          <w:sz w:val="28"/>
          <w:szCs w:val="28"/>
        </w:rPr>
        <w:t>.</w:t>
      </w:r>
    </w:p>
    <w:p w14:paraId="5917E73A" w14:textId="6AF358F8" w:rsidR="003F2388" w:rsidRDefault="003F2388" w:rsidP="003F2388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26.</w:t>
      </w:r>
      <w:r w:rsidRPr="00DD70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Понятие о современных </w:t>
      </w:r>
      <w:proofErr w:type="spellStart"/>
      <w:r>
        <w:rPr>
          <w:sz w:val="28"/>
          <w:szCs w:val="28"/>
        </w:rPr>
        <w:t>нейросетевых</w:t>
      </w:r>
      <w:proofErr w:type="spellEnd"/>
      <w:r>
        <w:rPr>
          <w:sz w:val="28"/>
          <w:szCs w:val="28"/>
        </w:rPr>
        <w:t xml:space="preserve"> моделях</w:t>
      </w:r>
      <w:r w:rsidRPr="00DD70F0">
        <w:rPr>
          <w:sz w:val="28"/>
          <w:szCs w:val="28"/>
        </w:rPr>
        <w:t>.</w:t>
      </w:r>
    </w:p>
    <w:p w14:paraId="050E8F2A" w14:textId="610ACE28" w:rsidR="003F2388" w:rsidRDefault="003F2388" w:rsidP="003F2388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27.</w:t>
      </w:r>
      <w:r w:rsidRPr="00DD70F0">
        <w:rPr>
          <w:sz w:val="28"/>
          <w:szCs w:val="28"/>
        </w:rPr>
        <w:t xml:space="preserve"> </w:t>
      </w:r>
      <w:r>
        <w:rPr>
          <w:sz w:val="28"/>
          <w:szCs w:val="28"/>
        </w:rPr>
        <w:t>Понятие о современных технологиях обработки естественного языка</w:t>
      </w:r>
      <w:r w:rsidRPr="00DD70F0">
        <w:rPr>
          <w:sz w:val="28"/>
          <w:szCs w:val="28"/>
        </w:rPr>
        <w:t>.</w:t>
      </w:r>
    </w:p>
    <w:p w14:paraId="1A96F1BC" w14:textId="2060322A" w:rsidR="003F2388" w:rsidRDefault="003F2388" w:rsidP="003F2388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28.</w:t>
      </w:r>
      <w:r w:rsidRPr="00DD70F0">
        <w:rPr>
          <w:sz w:val="28"/>
          <w:szCs w:val="28"/>
        </w:rPr>
        <w:t xml:space="preserve"> </w:t>
      </w:r>
      <w:r>
        <w:rPr>
          <w:sz w:val="28"/>
          <w:szCs w:val="28"/>
        </w:rPr>
        <w:t>Понятие о современных технологиях</w:t>
      </w:r>
      <w:r w:rsidRPr="003F2388">
        <w:rPr>
          <w:sz w:val="28"/>
          <w:szCs w:val="28"/>
        </w:rPr>
        <w:t xml:space="preserve"> </w:t>
      </w:r>
      <w:r>
        <w:rPr>
          <w:sz w:val="28"/>
          <w:szCs w:val="28"/>
        </w:rPr>
        <w:t>компьютерного зрения</w:t>
      </w:r>
      <w:r w:rsidRPr="00DD70F0">
        <w:rPr>
          <w:sz w:val="28"/>
          <w:szCs w:val="28"/>
        </w:rPr>
        <w:t>.</w:t>
      </w:r>
    </w:p>
    <w:p w14:paraId="2BC48AF8" w14:textId="5A03EE54" w:rsidR="003F2388" w:rsidRDefault="003F2388" w:rsidP="003F2388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29.</w:t>
      </w:r>
      <w:r w:rsidRPr="00DD70F0">
        <w:rPr>
          <w:sz w:val="28"/>
          <w:szCs w:val="28"/>
        </w:rPr>
        <w:t xml:space="preserve"> </w:t>
      </w:r>
      <w:r>
        <w:rPr>
          <w:sz w:val="28"/>
          <w:szCs w:val="28"/>
        </w:rPr>
        <w:t>Понятие о современных технологиях генеративного искусственного интеллекта</w:t>
      </w:r>
      <w:r w:rsidRPr="00DD70F0">
        <w:rPr>
          <w:sz w:val="28"/>
          <w:szCs w:val="28"/>
        </w:rPr>
        <w:t>.</w:t>
      </w:r>
    </w:p>
    <w:p w14:paraId="2E14257C" w14:textId="7312841D" w:rsidR="003F2388" w:rsidRDefault="003F2388" w:rsidP="003F2388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30.</w:t>
      </w:r>
      <w:r w:rsidRPr="00DD70F0">
        <w:rPr>
          <w:sz w:val="28"/>
          <w:szCs w:val="28"/>
        </w:rPr>
        <w:t xml:space="preserve"> </w:t>
      </w:r>
      <w:r>
        <w:rPr>
          <w:sz w:val="28"/>
          <w:szCs w:val="28"/>
        </w:rPr>
        <w:t>Понятие о современных больших языковых моделях</w:t>
      </w:r>
      <w:r w:rsidRPr="00DD70F0">
        <w:rPr>
          <w:sz w:val="28"/>
          <w:szCs w:val="28"/>
        </w:rPr>
        <w:t>.</w:t>
      </w:r>
    </w:p>
    <w:p w14:paraId="4F504A9E" w14:textId="5477F876" w:rsidR="003F2388" w:rsidRPr="00503F5D" w:rsidRDefault="003F2388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</w:p>
    <w:p w14:paraId="214E3C90" w14:textId="59EB0C50" w:rsidR="00E219E9" w:rsidRDefault="000F0569">
      <w:pPr>
        <w:widowControl/>
        <w:tabs>
          <w:tab w:val="left" w:pos="-180"/>
        </w:tabs>
        <w:autoSpaceDE/>
        <w:autoSpaceDN/>
        <w:adjustRightInd/>
        <w:spacing w:line="312" w:lineRule="auto"/>
        <w:ind w:right="70"/>
        <w:jc w:val="center"/>
        <w:rPr>
          <w:rFonts w:eastAsia="MS Mincho"/>
          <w:b/>
          <w:sz w:val="28"/>
          <w:szCs w:val="28"/>
          <w:lang w:eastAsia="ja-JP"/>
        </w:rPr>
      </w:pPr>
      <w:r w:rsidRPr="0007794F">
        <w:rPr>
          <w:rFonts w:eastAsia="MS Mincho"/>
          <w:b/>
          <w:sz w:val="28"/>
          <w:szCs w:val="28"/>
          <w:lang w:eastAsia="ja-JP"/>
        </w:rPr>
        <w:t>Пример экзаменационного билета</w:t>
      </w:r>
    </w:p>
    <w:p w14:paraId="29443381" w14:textId="77777777" w:rsidR="00381EB6" w:rsidRPr="0007794F" w:rsidRDefault="00381EB6" w:rsidP="005E5F80">
      <w:pPr>
        <w:widowControl/>
        <w:tabs>
          <w:tab w:val="left" w:pos="-180"/>
        </w:tabs>
        <w:autoSpaceDE/>
        <w:autoSpaceDN/>
        <w:adjustRightInd/>
        <w:spacing w:line="312" w:lineRule="auto"/>
        <w:ind w:right="70"/>
        <w:jc w:val="both"/>
        <w:rPr>
          <w:rFonts w:eastAsia="MS Mincho"/>
          <w:b/>
          <w:sz w:val="28"/>
          <w:szCs w:val="28"/>
          <w:lang w:eastAsia="ja-JP"/>
        </w:rPr>
      </w:pPr>
    </w:p>
    <w:p w14:paraId="7F2F0003" w14:textId="1D645086" w:rsidR="0007794F" w:rsidRPr="00503F5D" w:rsidRDefault="0007794F" w:rsidP="005E5F80">
      <w:pPr>
        <w:spacing w:after="240" w:line="276" w:lineRule="auto"/>
        <w:jc w:val="both"/>
        <w:rPr>
          <w:color w:val="FF0000"/>
          <w:sz w:val="28"/>
          <w:szCs w:val="28"/>
        </w:rPr>
      </w:pPr>
      <w:bookmarkStart w:id="38" w:name="_Hlk134211015"/>
      <w:r w:rsidRPr="0007794F">
        <w:rPr>
          <w:sz w:val="28"/>
          <w:szCs w:val="28"/>
        </w:rPr>
        <w:t>1. Модель логистической регрессии.</w:t>
      </w:r>
      <w:r w:rsidR="00503F5D">
        <w:rPr>
          <w:sz w:val="28"/>
          <w:szCs w:val="28"/>
        </w:rPr>
        <w:t xml:space="preserve"> </w:t>
      </w:r>
      <w:r w:rsidR="00503F5D" w:rsidRPr="00381EB6">
        <w:rPr>
          <w:b/>
          <w:sz w:val="28"/>
          <w:szCs w:val="28"/>
        </w:rPr>
        <w:t>(</w:t>
      </w:r>
      <w:r w:rsidR="00DD70F0" w:rsidRPr="00381EB6">
        <w:rPr>
          <w:b/>
          <w:sz w:val="28"/>
          <w:szCs w:val="28"/>
        </w:rPr>
        <w:t xml:space="preserve">15 </w:t>
      </w:r>
      <w:r w:rsidR="00503F5D" w:rsidRPr="00381EB6">
        <w:rPr>
          <w:b/>
          <w:sz w:val="28"/>
          <w:szCs w:val="28"/>
        </w:rPr>
        <w:t>баллов)</w:t>
      </w:r>
    </w:p>
    <w:p w14:paraId="49207A8F" w14:textId="6F77F37F" w:rsidR="0007794F" w:rsidRPr="0007794F" w:rsidRDefault="0007794F" w:rsidP="005E5F80">
      <w:pPr>
        <w:spacing w:after="240" w:line="276" w:lineRule="auto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2. Методы оценки качества моделей кластерного анализа.</w:t>
      </w:r>
      <w:r w:rsidR="00381EB6">
        <w:rPr>
          <w:sz w:val="28"/>
          <w:szCs w:val="28"/>
        </w:rPr>
        <w:t xml:space="preserve"> </w:t>
      </w:r>
      <w:r w:rsidR="00DD70F0" w:rsidRPr="00381EB6">
        <w:rPr>
          <w:b/>
          <w:sz w:val="28"/>
          <w:szCs w:val="28"/>
        </w:rPr>
        <w:t xml:space="preserve">(15 </w:t>
      </w:r>
      <w:r w:rsidR="00503F5D" w:rsidRPr="00381EB6">
        <w:rPr>
          <w:b/>
          <w:sz w:val="28"/>
          <w:szCs w:val="28"/>
        </w:rPr>
        <w:t>баллов)</w:t>
      </w:r>
    </w:p>
    <w:p w14:paraId="7E0AA95F" w14:textId="5196DC45" w:rsidR="0007794F" w:rsidRDefault="0007794F" w:rsidP="005E5F80">
      <w:pPr>
        <w:spacing w:before="120" w:line="276" w:lineRule="auto"/>
        <w:jc w:val="both"/>
        <w:rPr>
          <w:b/>
          <w:sz w:val="28"/>
          <w:szCs w:val="28"/>
        </w:rPr>
      </w:pPr>
      <w:r w:rsidRPr="0007794F">
        <w:rPr>
          <w:sz w:val="28"/>
          <w:szCs w:val="28"/>
        </w:rPr>
        <w:t>3. По представленной матрице ошибок классификатора рассчитайте точность, полноту и F-меру (F1) классификации.</w:t>
      </w:r>
      <w:r w:rsidR="00503F5D">
        <w:rPr>
          <w:sz w:val="28"/>
          <w:szCs w:val="28"/>
        </w:rPr>
        <w:t xml:space="preserve"> </w:t>
      </w:r>
      <w:r w:rsidR="00503F5D" w:rsidRPr="00381EB6">
        <w:rPr>
          <w:b/>
          <w:sz w:val="28"/>
          <w:szCs w:val="28"/>
        </w:rPr>
        <w:t>(</w:t>
      </w:r>
      <w:r w:rsidR="00DD70F0" w:rsidRPr="00381EB6">
        <w:rPr>
          <w:b/>
          <w:sz w:val="28"/>
          <w:szCs w:val="28"/>
        </w:rPr>
        <w:t>30</w:t>
      </w:r>
      <w:r w:rsidR="003F2388" w:rsidRPr="00381EB6">
        <w:rPr>
          <w:b/>
          <w:sz w:val="28"/>
          <w:szCs w:val="28"/>
        </w:rPr>
        <w:t xml:space="preserve"> </w:t>
      </w:r>
      <w:r w:rsidR="00503F5D" w:rsidRPr="00381EB6">
        <w:rPr>
          <w:b/>
          <w:sz w:val="28"/>
          <w:szCs w:val="28"/>
        </w:rPr>
        <w:t>баллов)</w:t>
      </w:r>
    </w:p>
    <w:p w14:paraId="60962188" w14:textId="77777777" w:rsidR="00381EB6" w:rsidRPr="0007794F" w:rsidRDefault="00381EB6" w:rsidP="0007794F">
      <w:pPr>
        <w:spacing w:before="120" w:line="276" w:lineRule="auto"/>
        <w:rPr>
          <w:sz w:val="28"/>
          <w:szCs w:val="28"/>
        </w:rPr>
      </w:pPr>
    </w:p>
    <w:p w14:paraId="7A109127" w14:textId="77777777" w:rsidR="0007794F" w:rsidRPr="0007794F" w:rsidRDefault="0007794F" w:rsidP="0007794F">
      <w:pPr>
        <w:shd w:val="clear" w:color="auto" w:fill="FFFFFF"/>
        <w:spacing w:before="120" w:after="180" w:line="276" w:lineRule="auto"/>
        <w:ind w:left="-360"/>
        <w:jc w:val="center"/>
        <w:rPr>
          <w:sz w:val="28"/>
          <w:szCs w:val="28"/>
        </w:rPr>
      </w:pPr>
      <w:r w:rsidRPr="0007794F">
        <w:rPr>
          <w:noProof/>
          <w:sz w:val="28"/>
          <w:szCs w:val="28"/>
        </w:rPr>
        <w:drawing>
          <wp:inline distT="0" distB="0" distL="0" distR="0" wp14:anchorId="689D77E2" wp14:editId="7C0CF689">
            <wp:extent cx="2876550" cy="2484802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727" cy="2489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38"/>
    <w:p w14:paraId="51763581" w14:textId="77777777" w:rsidR="00E219E9" w:rsidRPr="0007794F" w:rsidRDefault="00E219E9">
      <w:pPr>
        <w:widowControl/>
        <w:tabs>
          <w:tab w:val="left" w:pos="-180"/>
        </w:tabs>
        <w:autoSpaceDE/>
        <w:autoSpaceDN/>
        <w:adjustRightInd/>
        <w:spacing w:line="312" w:lineRule="auto"/>
        <w:ind w:right="70"/>
        <w:jc w:val="center"/>
        <w:rPr>
          <w:rFonts w:eastAsia="MS Mincho"/>
          <w:b/>
          <w:sz w:val="28"/>
          <w:szCs w:val="28"/>
          <w:lang w:eastAsia="ja-JP"/>
        </w:rPr>
      </w:pPr>
    </w:p>
    <w:p w14:paraId="3EEF83DC" w14:textId="5393C118" w:rsidR="00E219E9" w:rsidRDefault="00E219E9">
      <w:pPr>
        <w:widowControl/>
        <w:tabs>
          <w:tab w:val="left" w:pos="-180"/>
        </w:tabs>
        <w:autoSpaceDE/>
        <w:autoSpaceDN/>
        <w:adjustRightInd/>
        <w:spacing w:line="312" w:lineRule="auto"/>
        <w:ind w:right="70"/>
        <w:jc w:val="center"/>
        <w:rPr>
          <w:rFonts w:eastAsia="MS Mincho"/>
          <w:b/>
          <w:sz w:val="28"/>
          <w:szCs w:val="28"/>
          <w:lang w:eastAsia="ja-JP"/>
        </w:rPr>
      </w:pPr>
    </w:p>
    <w:p w14:paraId="66639C12" w14:textId="576E9375" w:rsidR="00381EB6" w:rsidRDefault="00381EB6">
      <w:pPr>
        <w:widowControl/>
        <w:tabs>
          <w:tab w:val="left" w:pos="-180"/>
        </w:tabs>
        <w:autoSpaceDE/>
        <w:autoSpaceDN/>
        <w:adjustRightInd/>
        <w:spacing w:line="312" w:lineRule="auto"/>
        <w:ind w:right="70"/>
        <w:jc w:val="center"/>
        <w:rPr>
          <w:rFonts w:eastAsia="MS Mincho"/>
          <w:b/>
          <w:sz w:val="28"/>
          <w:szCs w:val="28"/>
          <w:lang w:eastAsia="ja-JP"/>
        </w:rPr>
      </w:pPr>
    </w:p>
    <w:p w14:paraId="481BD794" w14:textId="3810CA3E" w:rsidR="00381EB6" w:rsidRDefault="00381EB6">
      <w:pPr>
        <w:widowControl/>
        <w:tabs>
          <w:tab w:val="left" w:pos="-180"/>
        </w:tabs>
        <w:autoSpaceDE/>
        <w:autoSpaceDN/>
        <w:adjustRightInd/>
        <w:spacing w:line="312" w:lineRule="auto"/>
        <w:ind w:right="70"/>
        <w:jc w:val="center"/>
        <w:rPr>
          <w:rFonts w:eastAsia="MS Mincho"/>
          <w:b/>
          <w:sz w:val="28"/>
          <w:szCs w:val="28"/>
          <w:lang w:eastAsia="ja-JP"/>
        </w:rPr>
      </w:pPr>
    </w:p>
    <w:p w14:paraId="772B7C3E" w14:textId="77777777" w:rsidR="00381EB6" w:rsidRPr="0007794F" w:rsidRDefault="00381EB6">
      <w:pPr>
        <w:widowControl/>
        <w:tabs>
          <w:tab w:val="left" w:pos="-180"/>
        </w:tabs>
        <w:autoSpaceDE/>
        <w:autoSpaceDN/>
        <w:adjustRightInd/>
        <w:spacing w:line="312" w:lineRule="auto"/>
        <w:ind w:right="70"/>
        <w:jc w:val="center"/>
        <w:rPr>
          <w:rFonts w:eastAsia="MS Mincho"/>
          <w:b/>
          <w:sz w:val="28"/>
          <w:szCs w:val="28"/>
          <w:lang w:eastAsia="ja-JP"/>
        </w:rPr>
      </w:pPr>
    </w:p>
    <w:p w14:paraId="05A25B47" w14:textId="77777777" w:rsidR="00E219E9" w:rsidRPr="0007794F" w:rsidRDefault="000F0569">
      <w:pPr>
        <w:pStyle w:val="1"/>
        <w:spacing w:before="240" w:line="360" w:lineRule="auto"/>
        <w:jc w:val="both"/>
      </w:pPr>
      <w:bookmarkStart w:id="39" w:name="_Toc118148608"/>
      <w:bookmarkStart w:id="40" w:name="_Toc118148841"/>
      <w:bookmarkStart w:id="41" w:name="_Toc73917224"/>
      <w:r w:rsidRPr="0007794F">
        <w:lastRenderedPageBreak/>
        <w:t>8. Перечень основной и дополнительной учебной литературы, необходимой для освоения дисциплины</w:t>
      </w:r>
      <w:bookmarkEnd w:id="39"/>
      <w:bookmarkEnd w:id="40"/>
      <w:bookmarkEnd w:id="41"/>
    </w:p>
    <w:p w14:paraId="409469CA" w14:textId="4394A4A5" w:rsidR="00E219E9" w:rsidRPr="001F7818" w:rsidRDefault="000F0569">
      <w:pPr>
        <w:keepNext/>
        <w:keepLines/>
        <w:tabs>
          <w:tab w:val="left" w:pos="360"/>
        </w:tabs>
        <w:suppressAutoHyphens/>
        <w:spacing w:line="360" w:lineRule="auto"/>
        <w:rPr>
          <w:b/>
          <w:bCs/>
          <w:i/>
          <w:sz w:val="28"/>
          <w:szCs w:val="28"/>
        </w:rPr>
      </w:pPr>
      <w:bookmarkStart w:id="42" w:name="_Hlk8819433"/>
      <w:r w:rsidRPr="0007794F">
        <w:rPr>
          <w:b/>
          <w:sz w:val="28"/>
          <w:szCs w:val="28"/>
        </w:rPr>
        <w:t xml:space="preserve"> </w:t>
      </w:r>
      <w:bookmarkStart w:id="43" w:name="_Toc118148610"/>
      <w:bookmarkStart w:id="44" w:name="_Toc118148843"/>
      <w:bookmarkEnd w:id="42"/>
      <w:r w:rsidRPr="0007794F">
        <w:rPr>
          <w:b/>
          <w:bCs/>
          <w:sz w:val="28"/>
          <w:szCs w:val="28"/>
        </w:rPr>
        <w:t xml:space="preserve"> </w:t>
      </w:r>
      <w:r w:rsidRPr="001F7818">
        <w:rPr>
          <w:b/>
          <w:bCs/>
          <w:i/>
          <w:sz w:val="28"/>
          <w:szCs w:val="28"/>
        </w:rPr>
        <w:t>основная литература:</w:t>
      </w:r>
    </w:p>
    <w:p w14:paraId="18AB50AA" w14:textId="062FA6A4" w:rsidR="00E219E9" w:rsidRPr="003742A6" w:rsidRDefault="003742A6" w:rsidP="001F7818">
      <w:pPr>
        <w:pStyle w:val="aff3"/>
        <w:numPr>
          <w:ilvl w:val="0"/>
          <w:numId w:val="18"/>
        </w:numPr>
        <w:spacing w:line="360" w:lineRule="auto"/>
        <w:ind w:left="0" w:firstLine="360"/>
        <w:jc w:val="both"/>
        <w:rPr>
          <w:bCs/>
          <w:sz w:val="28"/>
          <w:szCs w:val="28"/>
        </w:rPr>
      </w:pPr>
      <w:r w:rsidRPr="003742A6">
        <w:rPr>
          <w:bCs/>
          <w:sz w:val="28"/>
          <w:szCs w:val="28"/>
        </w:rPr>
        <w:t xml:space="preserve">Соловьев, В. И. Анализ данных в экономике: теория вероятностей, прикладная статистика, обработка и визуализация данных в </w:t>
      </w:r>
      <w:proofErr w:type="spellStart"/>
      <w:r w:rsidRPr="003742A6">
        <w:rPr>
          <w:bCs/>
          <w:sz w:val="28"/>
          <w:szCs w:val="28"/>
        </w:rPr>
        <w:t>Microsoft</w:t>
      </w:r>
      <w:proofErr w:type="spellEnd"/>
      <w:r w:rsidRPr="003742A6">
        <w:rPr>
          <w:bCs/>
          <w:sz w:val="28"/>
          <w:szCs w:val="28"/>
        </w:rPr>
        <w:t xml:space="preserve"> </w:t>
      </w:r>
      <w:proofErr w:type="spellStart"/>
      <w:r w:rsidRPr="003742A6">
        <w:rPr>
          <w:bCs/>
          <w:sz w:val="28"/>
          <w:szCs w:val="28"/>
        </w:rPr>
        <w:t>Excel</w:t>
      </w:r>
      <w:proofErr w:type="spellEnd"/>
      <w:r w:rsidRPr="003742A6">
        <w:rPr>
          <w:bCs/>
          <w:sz w:val="28"/>
          <w:szCs w:val="28"/>
        </w:rPr>
        <w:t xml:space="preserve">: учебник для направления </w:t>
      </w:r>
      <w:proofErr w:type="spellStart"/>
      <w:r w:rsidRPr="003742A6">
        <w:rPr>
          <w:bCs/>
          <w:sz w:val="28"/>
          <w:szCs w:val="28"/>
        </w:rPr>
        <w:t>бакалавриата</w:t>
      </w:r>
      <w:proofErr w:type="spellEnd"/>
      <w:r w:rsidRPr="003742A6">
        <w:rPr>
          <w:bCs/>
          <w:sz w:val="28"/>
          <w:szCs w:val="28"/>
        </w:rPr>
        <w:t xml:space="preserve"> "Экономика и управление" / В. И. Соловьев; </w:t>
      </w:r>
      <w:proofErr w:type="spellStart"/>
      <w:r w:rsidRPr="003742A6">
        <w:rPr>
          <w:bCs/>
          <w:sz w:val="28"/>
          <w:szCs w:val="28"/>
        </w:rPr>
        <w:t>Финуниверситет</w:t>
      </w:r>
      <w:proofErr w:type="spellEnd"/>
      <w:r w:rsidRPr="003742A6">
        <w:rPr>
          <w:bCs/>
          <w:sz w:val="28"/>
          <w:szCs w:val="28"/>
        </w:rPr>
        <w:t xml:space="preserve">. – </w:t>
      </w:r>
      <w:proofErr w:type="gramStart"/>
      <w:r w:rsidRPr="003742A6">
        <w:rPr>
          <w:bCs/>
          <w:sz w:val="28"/>
          <w:szCs w:val="28"/>
        </w:rPr>
        <w:t>Москва :</w:t>
      </w:r>
      <w:proofErr w:type="gramEnd"/>
      <w:r w:rsidRPr="003742A6">
        <w:rPr>
          <w:bCs/>
          <w:sz w:val="28"/>
          <w:szCs w:val="28"/>
        </w:rPr>
        <w:t xml:space="preserve"> </w:t>
      </w:r>
      <w:proofErr w:type="spellStart"/>
      <w:r w:rsidRPr="003742A6">
        <w:rPr>
          <w:bCs/>
          <w:sz w:val="28"/>
          <w:szCs w:val="28"/>
        </w:rPr>
        <w:t>Кнорус</w:t>
      </w:r>
      <w:proofErr w:type="spellEnd"/>
      <w:r w:rsidRPr="003742A6">
        <w:rPr>
          <w:bCs/>
          <w:sz w:val="28"/>
          <w:szCs w:val="28"/>
        </w:rPr>
        <w:t xml:space="preserve">, 2019. - 498 с. - </w:t>
      </w:r>
      <w:proofErr w:type="gramStart"/>
      <w:r w:rsidRPr="003742A6">
        <w:rPr>
          <w:bCs/>
          <w:sz w:val="28"/>
          <w:szCs w:val="28"/>
        </w:rPr>
        <w:t>Текст :</w:t>
      </w:r>
      <w:proofErr w:type="gramEnd"/>
      <w:r w:rsidRPr="003742A6">
        <w:rPr>
          <w:bCs/>
          <w:sz w:val="28"/>
          <w:szCs w:val="28"/>
        </w:rPr>
        <w:t xml:space="preserve"> непосредственный. - То же. – 2023. - ЭБС BOOK.ru. - URL: https://book.ru/book/946789 (дата обращения: 03.05.2024). — </w:t>
      </w:r>
      <w:proofErr w:type="gramStart"/>
      <w:r w:rsidRPr="003742A6">
        <w:rPr>
          <w:bCs/>
          <w:sz w:val="28"/>
          <w:szCs w:val="28"/>
        </w:rPr>
        <w:t>Текст :</w:t>
      </w:r>
      <w:proofErr w:type="gramEnd"/>
      <w:r w:rsidRPr="003742A6">
        <w:rPr>
          <w:bCs/>
          <w:sz w:val="28"/>
          <w:szCs w:val="28"/>
        </w:rPr>
        <w:t xml:space="preserve"> электронный.</w:t>
      </w:r>
    </w:p>
    <w:p w14:paraId="7F423AE8" w14:textId="591BCD3D" w:rsidR="00E219E9" w:rsidRPr="0007794F" w:rsidRDefault="000F0569" w:rsidP="001F7818">
      <w:pPr>
        <w:pStyle w:val="aff3"/>
        <w:numPr>
          <w:ilvl w:val="0"/>
          <w:numId w:val="18"/>
        </w:numPr>
        <w:spacing w:line="360" w:lineRule="auto"/>
        <w:ind w:left="0" w:firstLine="360"/>
        <w:jc w:val="both"/>
        <w:rPr>
          <w:bCs/>
          <w:sz w:val="28"/>
          <w:szCs w:val="28"/>
        </w:rPr>
      </w:pPr>
      <w:r w:rsidRPr="0007794F">
        <w:rPr>
          <w:bCs/>
          <w:sz w:val="28"/>
          <w:szCs w:val="28"/>
        </w:rPr>
        <w:t xml:space="preserve">Кондрашов, Ю. Н. Анализ данных и машинное обучение на платформе MS SQL </w:t>
      </w:r>
      <w:proofErr w:type="spellStart"/>
      <w:r w:rsidRPr="0007794F">
        <w:rPr>
          <w:bCs/>
          <w:sz w:val="28"/>
          <w:szCs w:val="28"/>
        </w:rPr>
        <w:t>Server</w:t>
      </w:r>
      <w:proofErr w:type="spellEnd"/>
      <w:r w:rsidRPr="0007794F">
        <w:rPr>
          <w:bCs/>
          <w:sz w:val="28"/>
          <w:szCs w:val="28"/>
        </w:rPr>
        <w:t xml:space="preserve">: учебное пособие / Ю. Н. Кондрашов. — </w:t>
      </w:r>
      <w:proofErr w:type="gramStart"/>
      <w:r w:rsidRPr="0007794F">
        <w:rPr>
          <w:bCs/>
          <w:sz w:val="28"/>
          <w:szCs w:val="28"/>
        </w:rPr>
        <w:t>Москва</w:t>
      </w:r>
      <w:r w:rsidR="003742A6">
        <w:rPr>
          <w:bCs/>
          <w:sz w:val="28"/>
          <w:szCs w:val="28"/>
        </w:rPr>
        <w:t xml:space="preserve"> </w:t>
      </w:r>
      <w:r w:rsidRPr="0007794F">
        <w:rPr>
          <w:bCs/>
          <w:sz w:val="28"/>
          <w:szCs w:val="28"/>
        </w:rPr>
        <w:t>:</w:t>
      </w:r>
      <w:proofErr w:type="gramEnd"/>
      <w:r w:rsidRPr="0007794F">
        <w:rPr>
          <w:bCs/>
          <w:sz w:val="28"/>
          <w:szCs w:val="28"/>
        </w:rPr>
        <w:t xml:space="preserve"> </w:t>
      </w:r>
      <w:proofErr w:type="spellStart"/>
      <w:r w:rsidRPr="0007794F">
        <w:rPr>
          <w:bCs/>
          <w:sz w:val="28"/>
          <w:szCs w:val="28"/>
        </w:rPr>
        <w:t>Русайнс</w:t>
      </w:r>
      <w:proofErr w:type="spellEnd"/>
      <w:r w:rsidRPr="0007794F">
        <w:rPr>
          <w:bCs/>
          <w:sz w:val="28"/>
          <w:szCs w:val="28"/>
        </w:rPr>
        <w:t xml:space="preserve">, 2020. — 303 с. — </w:t>
      </w:r>
      <w:proofErr w:type="gramStart"/>
      <w:r w:rsidRPr="0007794F">
        <w:rPr>
          <w:bCs/>
          <w:sz w:val="28"/>
          <w:szCs w:val="28"/>
        </w:rPr>
        <w:t>Текст :</w:t>
      </w:r>
      <w:proofErr w:type="gramEnd"/>
      <w:r w:rsidRPr="0007794F">
        <w:rPr>
          <w:bCs/>
          <w:sz w:val="28"/>
          <w:szCs w:val="28"/>
        </w:rPr>
        <w:t xml:space="preserve"> непосредственный.— То же 2023.</w:t>
      </w:r>
      <w:r w:rsidR="003742A6">
        <w:rPr>
          <w:bCs/>
          <w:sz w:val="28"/>
          <w:szCs w:val="28"/>
        </w:rPr>
        <w:t xml:space="preserve"> </w:t>
      </w:r>
      <w:r w:rsidRPr="0007794F">
        <w:rPr>
          <w:bCs/>
          <w:sz w:val="28"/>
          <w:szCs w:val="28"/>
        </w:rPr>
        <w:t>— ЭБС BOOK.ru. — URL: https://book.ru</w:t>
      </w:r>
      <w:r w:rsidR="003742A6">
        <w:rPr>
          <w:bCs/>
          <w:sz w:val="28"/>
          <w:szCs w:val="28"/>
        </w:rPr>
        <w:t>/book/947076 (дата обращения: 03.05</w:t>
      </w:r>
      <w:r w:rsidR="00FA55DB">
        <w:rPr>
          <w:bCs/>
          <w:sz w:val="28"/>
          <w:szCs w:val="28"/>
        </w:rPr>
        <w:t>.2024</w:t>
      </w:r>
      <w:r w:rsidRPr="0007794F">
        <w:rPr>
          <w:bCs/>
          <w:sz w:val="28"/>
          <w:szCs w:val="28"/>
        </w:rPr>
        <w:t xml:space="preserve">). — </w:t>
      </w:r>
      <w:proofErr w:type="gramStart"/>
      <w:r w:rsidRPr="0007794F">
        <w:rPr>
          <w:bCs/>
          <w:sz w:val="28"/>
          <w:szCs w:val="28"/>
        </w:rPr>
        <w:t>Текст :</w:t>
      </w:r>
      <w:proofErr w:type="gramEnd"/>
      <w:r w:rsidRPr="0007794F">
        <w:rPr>
          <w:bCs/>
          <w:sz w:val="28"/>
          <w:szCs w:val="28"/>
        </w:rPr>
        <w:t xml:space="preserve"> электронный.</w:t>
      </w:r>
    </w:p>
    <w:p w14:paraId="2ADADC7B" w14:textId="093CAFC1" w:rsidR="00E219E9" w:rsidRPr="001F7818" w:rsidRDefault="000F0569" w:rsidP="001F7818">
      <w:pPr>
        <w:suppressAutoHyphens/>
        <w:spacing w:line="360" w:lineRule="auto"/>
        <w:ind w:left="360" w:hanging="360"/>
        <w:jc w:val="both"/>
        <w:rPr>
          <w:b/>
          <w:i/>
          <w:sz w:val="28"/>
          <w:szCs w:val="28"/>
        </w:rPr>
      </w:pPr>
      <w:r w:rsidRPr="0007794F">
        <w:rPr>
          <w:b/>
          <w:sz w:val="28"/>
          <w:szCs w:val="28"/>
        </w:rPr>
        <w:t xml:space="preserve"> </w:t>
      </w:r>
      <w:r w:rsidRPr="001F7818">
        <w:rPr>
          <w:b/>
          <w:i/>
          <w:sz w:val="28"/>
          <w:szCs w:val="28"/>
        </w:rPr>
        <w:t>дополнительная литература:</w:t>
      </w:r>
    </w:p>
    <w:p w14:paraId="29491A73" w14:textId="03CA5D46" w:rsidR="00E219E9" w:rsidRPr="0007794F" w:rsidRDefault="000F0569" w:rsidP="001F7818">
      <w:pPr>
        <w:pStyle w:val="aff3"/>
        <w:widowControl/>
        <w:numPr>
          <w:ilvl w:val="0"/>
          <w:numId w:val="18"/>
        </w:numPr>
        <w:suppressAutoHyphens/>
        <w:autoSpaceDE/>
        <w:autoSpaceDN/>
        <w:adjustRightInd/>
        <w:spacing w:line="360" w:lineRule="auto"/>
        <w:ind w:left="0" w:firstLine="360"/>
        <w:contextualSpacing/>
        <w:jc w:val="both"/>
        <w:rPr>
          <w:rStyle w:val="FontStyle37"/>
          <w:rFonts w:eastAsiaTheme="majorEastAsia"/>
          <w:spacing w:val="-4"/>
          <w:sz w:val="28"/>
          <w:szCs w:val="28"/>
        </w:rPr>
      </w:pPr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 Калинина, В. Н. Анализ данных: Компьютерный практикум: учебное пособие / В. Н. Калинина, В. И. Соловьев. — Москва: КНОРУС, 2017. — 166 с. — Текст: непосредственный. — То же 2022. — ЭБС BOOK.ru. – URL: https://www.book.ru</w:t>
      </w:r>
      <w:r w:rsidR="00FA55DB">
        <w:rPr>
          <w:rStyle w:val="FontStyle37"/>
          <w:rFonts w:eastAsiaTheme="majorEastAsia"/>
          <w:spacing w:val="-4"/>
          <w:sz w:val="28"/>
          <w:szCs w:val="28"/>
        </w:rPr>
        <w:t>/book/942681 (дата обращения: 03.05.2024</w:t>
      </w:r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). — </w:t>
      </w:r>
      <w:proofErr w:type="gramStart"/>
      <w:r w:rsidRPr="0007794F">
        <w:rPr>
          <w:rStyle w:val="FontStyle37"/>
          <w:rFonts w:eastAsiaTheme="majorEastAsia"/>
          <w:spacing w:val="-4"/>
          <w:sz w:val="28"/>
          <w:szCs w:val="28"/>
        </w:rPr>
        <w:t>Текст</w:t>
      </w:r>
      <w:r w:rsidR="00FA55DB">
        <w:rPr>
          <w:rStyle w:val="FontStyle37"/>
          <w:rFonts w:eastAsiaTheme="majorEastAsia"/>
          <w:spacing w:val="-4"/>
          <w:sz w:val="28"/>
          <w:szCs w:val="28"/>
        </w:rPr>
        <w:t xml:space="preserve"> </w:t>
      </w:r>
      <w:r w:rsidRPr="0007794F">
        <w:rPr>
          <w:rStyle w:val="FontStyle37"/>
          <w:rFonts w:eastAsiaTheme="majorEastAsia"/>
          <w:spacing w:val="-4"/>
          <w:sz w:val="28"/>
          <w:szCs w:val="28"/>
        </w:rPr>
        <w:t>:</w:t>
      </w:r>
      <w:proofErr w:type="gramEnd"/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 электронный.</w:t>
      </w:r>
    </w:p>
    <w:p w14:paraId="3206883F" w14:textId="77777777" w:rsidR="005E5F80" w:rsidRDefault="005E5F80">
      <w:pPr>
        <w:pStyle w:val="1"/>
        <w:keepNext/>
        <w:keepLines/>
        <w:spacing w:before="240" w:beforeAutospacing="0" w:after="120" w:afterAutospacing="0" w:line="276" w:lineRule="auto"/>
        <w:jc w:val="both"/>
      </w:pPr>
      <w:bookmarkStart w:id="45" w:name="_Toc485836359"/>
      <w:bookmarkStart w:id="46" w:name="_Toc485840633"/>
    </w:p>
    <w:p w14:paraId="7488775B" w14:textId="10F8C0BB" w:rsidR="00E219E9" w:rsidRPr="0007794F" w:rsidRDefault="000F0569">
      <w:pPr>
        <w:pStyle w:val="1"/>
        <w:keepNext/>
        <w:keepLines/>
        <w:spacing w:before="240" w:beforeAutospacing="0" w:after="120" w:afterAutospacing="0" w:line="276" w:lineRule="auto"/>
        <w:jc w:val="both"/>
      </w:pPr>
      <w:r w:rsidRPr="0007794F">
        <w:t>9. Перечень ресурсов информационно-телекоммуникационной сети «Интернет»</w:t>
      </w:r>
      <w:bookmarkEnd w:id="45"/>
      <w:bookmarkEnd w:id="46"/>
    </w:p>
    <w:p w14:paraId="3257C623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hanging="436"/>
      </w:pPr>
      <w:r w:rsidRPr="0007794F">
        <w:t xml:space="preserve">Информационно-образовательный портал Финансового университета при Правительстве Российской Федерации </w:t>
      </w:r>
      <w:hyperlink r:id="rId9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portal</w:t>
        </w:r>
        <w:r w:rsidRPr="0007794F">
          <w:rPr>
            <w:rStyle w:val="a9"/>
            <w:color w:val="auto"/>
          </w:rPr>
          <w:t>.</w:t>
        </w:r>
        <w:proofErr w:type="spellStart"/>
        <w:r w:rsidRPr="0007794F">
          <w:rPr>
            <w:rStyle w:val="a9"/>
            <w:color w:val="auto"/>
            <w:lang w:val="en-US"/>
          </w:rPr>
          <w:t>ufrf</w:t>
        </w:r>
        <w:proofErr w:type="spellEnd"/>
        <w:r w:rsidRPr="0007794F">
          <w:rPr>
            <w:rStyle w:val="a9"/>
            <w:color w:val="auto"/>
          </w:rPr>
          <w:t>.</w:t>
        </w:r>
        <w:proofErr w:type="spellStart"/>
        <w:r w:rsidRPr="0007794F">
          <w:rPr>
            <w:rStyle w:val="a9"/>
            <w:color w:val="auto"/>
            <w:lang w:val="en-US"/>
          </w:rPr>
          <w:t>ru</w:t>
        </w:r>
        <w:proofErr w:type="spellEnd"/>
        <w:r w:rsidRPr="0007794F">
          <w:rPr>
            <w:rStyle w:val="a9"/>
            <w:color w:val="auto"/>
          </w:rPr>
          <w:t>/</w:t>
        </w:r>
      </w:hyperlink>
      <w:r w:rsidRPr="0007794F">
        <w:t>.</w:t>
      </w:r>
    </w:p>
    <w:p w14:paraId="6C58EBBA" w14:textId="346801BD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284"/>
        <w:rPr>
          <w:rFonts w:eastAsiaTheme="majorEastAsia"/>
          <w:szCs w:val="28"/>
        </w:rPr>
      </w:pPr>
      <w:r w:rsidRPr="0007794F">
        <w:t xml:space="preserve">Сайт департамента анализа данных, принятия решений и финансовых технологий. </w:t>
      </w:r>
      <w:hyperlink r:id="rId10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fa</w:t>
        </w:r>
        <w:r w:rsidRPr="0007794F">
          <w:rPr>
            <w:rStyle w:val="a9"/>
            <w:color w:val="auto"/>
          </w:rPr>
          <w:t>.</w:t>
        </w:r>
        <w:proofErr w:type="spellStart"/>
        <w:r w:rsidRPr="0007794F">
          <w:rPr>
            <w:rStyle w:val="a9"/>
            <w:color w:val="auto"/>
            <w:lang w:val="en-US"/>
          </w:rPr>
          <w:t>ru</w:t>
        </w:r>
        <w:proofErr w:type="spellEnd"/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dep</w:t>
        </w:r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data</w:t>
        </w:r>
        <w:r w:rsidRPr="0007794F">
          <w:rPr>
            <w:rStyle w:val="a9"/>
            <w:color w:val="auto"/>
          </w:rPr>
          <w:t>_</w:t>
        </w:r>
        <w:r w:rsidRPr="0007794F">
          <w:rPr>
            <w:rStyle w:val="a9"/>
            <w:color w:val="auto"/>
            <w:lang w:val="en-US"/>
          </w:rPr>
          <w:t>analysis</w:t>
        </w:r>
        <w:r w:rsidRPr="0007794F">
          <w:rPr>
            <w:rStyle w:val="a9"/>
            <w:color w:val="auto"/>
          </w:rPr>
          <w:t>/</w:t>
        </w:r>
      </w:hyperlink>
    </w:p>
    <w:p w14:paraId="2A58358F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360"/>
        <w:rPr>
          <w:rFonts w:eastAsiaTheme="majorEastAsia"/>
          <w:szCs w:val="28"/>
        </w:rPr>
      </w:pPr>
      <w:r w:rsidRPr="0007794F">
        <w:t xml:space="preserve">Электронная библиотека Финансового университета (ЭБ) </w:t>
      </w:r>
      <w:hyperlink r:id="rId11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elib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fa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ru</w:t>
        </w:r>
        <w:r w:rsidRPr="0007794F">
          <w:rPr>
            <w:rStyle w:val="a9"/>
            <w:color w:val="auto"/>
          </w:rPr>
          <w:t>/</w:t>
        </w:r>
      </w:hyperlink>
      <w:r w:rsidRPr="0007794F">
        <w:t xml:space="preserve"> (</w:t>
      </w:r>
      <w:hyperlink r:id="rId12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librarry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fa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ru</w:t>
        </w:r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files</w:t>
        </w:r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elibfa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pdf</w:t>
        </w:r>
      </w:hyperlink>
      <w:r w:rsidRPr="0007794F">
        <w:t xml:space="preserve">) </w:t>
      </w:r>
    </w:p>
    <w:p w14:paraId="150B7383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BOOK.RU http://www.book.ru</w:t>
      </w:r>
    </w:p>
    <w:p w14:paraId="735B23C8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lastRenderedPageBreak/>
        <w:t>Электронно-библиотечная система «Университетская библиотека ОНЛАЙН» http://biblioclub.ru/</w:t>
      </w:r>
    </w:p>
    <w:p w14:paraId="0A789C88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 xml:space="preserve">Электронно-библиотечная система </w:t>
      </w:r>
      <w:proofErr w:type="spellStart"/>
      <w:r w:rsidRPr="0007794F">
        <w:rPr>
          <w:rFonts w:eastAsiaTheme="majorEastAsia"/>
          <w:szCs w:val="28"/>
        </w:rPr>
        <w:t>Znanium</w:t>
      </w:r>
      <w:proofErr w:type="spellEnd"/>
      <w:r w:rsidRPr="0007794F">
        <w:rPr>
          <w:rFonts w:eastAsiaTheme="majorEastAsia"/>
          <w:szCs w:val="28"/>
        </w:rPr>
        <w:t xml:space="preserve"> http://www.znanium.com</w:t>
      </w:r>
    </w:p>
    <w:p w14:paraId="5019BE09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издательства «ЮРАЙТ» https://urait.ru/</w:t>
      </w:r>
    </w:p>
    <w:p w14:paraId="069C34B1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издательства Проспект http://ebs.prospekt.org/books</w:t>
      </w:r>
    </w:p>
    <w:p w14:paraId="319E207A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издательства Лань https://e.lanbook.com/</w:t>
      </w:r>
    </w:p>
    <w:p w14:paraId="1A50A850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 xml:space="preserve">Деловая онлайн-библиотека </w:t>
      </w:r>
      <w:proofErr w:type="spellStart"/>
      <w:r w:rsidRPr="0007794F">
        <w:rPr>
          <w:rFonts w:eastAsiaTheme="majorEastAsia"/>
          <w:szCs w:val="28"/>
        </w:rPr>
        <w:t>Alpina</w:t>
      </w:r>
      <w:proofErr w:type="spellEnd"/>
      <w:r w:rsidRPr="0007794F">
        <w:rPr>
          <w:rFonts w:eastAsiaTheme="majorEastAsia"/>
          <w:szCs w:val="28"/>
        </w:rPr>
        <w:t xml:space="preserve"> </w:t>
      </w:r>
      <w:proofErr w:type="spellStart"/>
      <w:r w:rsidRPr="0007794F">
        <w:rPr>
          <w:rFonts w:eastAsiaTheme="majorEastAsia"/>
          <w:szCs w:val="28"/>
        </w:rPr>
        <w:t>Digital</w:t>
      </w:r>
      <w:proofErr w:type="spellEnd"/>
      <w:r w:rsidRPr="0007794F">
        <w:rPr>
          <w:rFonts w:eastAsiaTheme="majorEastAsia"/>
          <w:szCs w:val="28"/>
        </w:rPr>
        <w:t xml:space="preserve"> http://lib.alpinadigital.ru/</w:t>
      </w:r>
    </w:p>
    <w:p w14:paraId="2355BD30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Электронная библиотека Издательского дома «Гребенников» https://grebennikon.ru/</w:t>
      </w:r>
    </w:p>
    <w:p w14:paraId="2B478FCA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 xml:space="preserve">Научная электронная библиотека eLibrary.ru http://elibrary.ru  </w:t>
      </w:r>
    </w:p>
    <w:p w14:paraId="7363F872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Национальная электронная библиотека http://нэб.рф/</w:t>
      </w:r>
    </w:p>
    <w:p w14:paraId="5D3F12DE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Финансовая справочная система «Финансовый директор» http://www.1fd.ru/</w:t>
      </w:r>
    </w:p>
    <w:p w14:paraId="57C3A663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360"/>
        <w:rPr>
          <w:rFonts w:eastAsiaTheme="majorEastAsia"/>
          <w:szCs w:val="28"/>
        </w:rPr>
      </w:pPr>
      <w:r w:rsidRPr="0007794F">
        <w:t xml:space="preserve">Документация по </w:t>
      </w:r>
      <w:proofErr w:type="spellStart"/>
      <w:r w:rsidRPr="0007794F">
        <w:t>Azure</w:t>
      </w:r>
      <w:proofErr w:type="spellEnd"/>
      <w:r w:rsidRPr="0007794F">
        <w:t xml:space="preserve"> </w:t>
      </w:r>
      <w:r w:rsidRPr="0007794F">
        <w:rPr>
          <w:lang w:val="en-US"/>
        </w:rPr>
        <w:t>ML </w:t>
      </w:r>
    </w:p>
    <w:p w14:paraId="07D318B5" w14:textId="77777777" w:rsidR="00E219E9" w:rsidRPr="0007794F" w:rsidRDefault="004A11CA">
      <w:pPr>
        <w:pStyle w:val="14"/>
        <w:suppressAutoHyphens/>
        <w:rPr>
          <w:rFonts w:eastAsiaTheme="majorEastAsia"/>
          <w:szCs w:val="28"/>
        </w:rPr>
      </w:pPr>
      <w:hyperlink r:id="rId13" w:history="1"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https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://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docs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.</w:t>
        </w:r>
        <w:proofErr w:type="spellStart"/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microsoft</w:t>
        </w:r>
        <w:proofErr w:type="spellEnd"/>
        <w:r w:rsidR="000F0569" w:rsidRPr="0007794F">
          <w:rPr>
            <w:rStyle w:val="a9"/>
            <w:rFonts w:eastAsiaTheme="majorEastAsia"/>
            <w:color w:val="auto"/>
            <w:szCs w:val="28"/>
          </w:rPr>
          <w:t>.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com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proofErr w:type="spellStart"/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ru</w:t>
        </w:r>
        <w:proofErr w:type="spellEnd"/>
        <w:r w:rsidR="000F0569" w:rsidRPr="0007794F">
          <w:rPr>
            <w:rStyle w:val="a9"/>
            <w:rFonts w:eastAsiaTheme="majorEastAsia"/>
            <w:color w:val="auto"/>
            <w:szCs w:val="28"/>
          </w:rPr>
          <w:t>-</w:t>
        </w:r>
        <w:proofErr w:type="spellStart"/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ru</w:t>
        </w:r>
        <w:proofErr w:type="spellEnd"/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azure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machine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-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learning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studio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</w:hyperlink>
    </w:p>
    <w:p w14:paraId="48678B14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360"/>
        <w:rPr>
          <w:rStyle w:val="FontStyle37"/>
          <w:rFonts w:eastAsiaTheme="majorEastAsia"/>
          <w:sz w:val="28"/>
          <w:szCs w:val="28"/>
          <w:lang w:val="en-US"/>
        </w:rPr>
      </w:pPr>
      <w:r w:rsidRPr="0007794F">
        <w:rPr>
          <w:rStyle w:val="FontStyle37"/>
          <w:rFonts w:eastAsiaTheme="majorEastAsia"/>
          <w:i/>
          <w:sz w:val="28"/>
          <w:szCs w:val="28"/>
          <w:lang w:val="en-US"/>
        </w:rPr>
        <w:t>Applied Machine Learning</w:t>
      </w:r>
      <w:r w:rsidRPr="0007794F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4" w:history="1">
        <w:r w:rsidRPr="0007794F">
          <w:rPr>
            <w:rStyle w:val="a9"/>
            <w:rFonts w:eastAsiaTheme="majorEastAsia"/>
            <w:color w:val="auto"/>
            <w:szCs w:val="28"/>
            <w:lang w:val="en-US"/>
          </w:rPr>
          <w:t>https://www.edx.org/course/applied-machine-learning-microsoft-dat203-3x-1</w:t>
        </w:r>
      </w:hyperlink>
    </w:p>
    <w:p w14:paraId="474F685D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 w:rsidRPr="0007794F">
        <w:rPr>
          <w:rStyle w:val="FontStyle37"/>
          <w:rFonts w:eastAsiaTheme="majorEastAsia"/>
          <w:i/>
          <w:sz w:val="28"/>
          <w:szCs w:val="28"/>
          <w:lang w:val="en-US"/>
        </w:rPr>
        <w:t>Data Science Essentials</w:t>
      </w:r>
      <w:r w:rsidRPr="0007794F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5" w:history="1"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https://www.edx.org/course/data-science-essentials-microsoft-dat203-1x-3</w:t>
        </w:r>
      </w:hyperlink>
    </w:p>
    <w:p w14:paraId="4C63996B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 w:rsidRPr="0007794F">
        <w:rPr>
          <w:rStyle w:val="FontStyle37"/>
          <w:rFonts w:eastAsiaTheme="majorEastAsia"/>
          <w:i/>
          <w:sz w:val="28"/>
          <w:szCs w:val="28"/>
          <w:lang w:val="en-US"/>
        </w:rPr>
        <w:t>Principles of Machine Learning</w:t>
      </w:r>
      <w:r w:rsidRPr="0007794F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6" w:history="1"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https://www.edx.org/course/principles-machine-learning-microsoft-dat203-2x-3</w:t>
        </w:r>
      </w:hyperlink>
    </w:p>
    <w:p w14:paraId="24016B59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</w:rPr>
      </w:pPr>
      <w:r w:rsidRPr="0007794F">
        <w:rPr>
          <w:rStyle w:val="FontStyle37"/>
          <w:rFonts w:eastAsiaTheme="majorEastAsia"/>
          <w:sz w:val="28"/>
          <w:szCs w:val="28"/>
        </w:rPr>
        <w:t xml:space="preserve">Профессиональный ресурс по машинному обучению. – </w:t>
      </w:r>
      <w:hyperlink r:id="rId17" w:history="1"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</w:t>
        </w:r>
        <w:r w:rsidRPr="0007794F">
          <w:rPr>
            <w:rStyle w:val="a9"/>
            <w:rFonts w:eastAsiaTheme="majorEastAsia"/>
            <w:color w:val="auto"/>
            <w:sz w:val="28"/>
            <w:szCs w:val="28"/>
          </w:rPr>
          <w:t>://</w:t>
        </w:r>
        <w:proofErr w:type="spellStart"/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machinelearning</w:t>
        </w:r>
        <w:proofErr w:type="spellEnd"/>
        <w:r w:rsidRPr="0007794F">
          <w:rPr>
            <w:rStyle w:val="a9"/>
            <w:rFonts w:eastAsiaTheme="majorEastAsia"/>
            <w:color w:val="auto"/>
            <w:sz w:val="28"/>
            <w:szCs w:val="28"/>
          </w:rPr>
          <w:t>.</w:t>
        </w:r>
        <w:proofErr w:type="spellStart"/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65800820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a9"/>
          <w:rFonts w:eastAsiaTheme="majorEastAsia"/>
          <w:color w:val="auto"/>
          <w:sz w:val="28"/>
          <w:szCs w:val="28"/>
        </w:rPr>
      </w:pPr>
      <w:r w:rsidRPr="0007794F">
        <w:rPr>
          <w:rStyle w:val="FontStyle37"/>
          <w:rFonts w:eastAsiaTheme="majorEastAsia"/>
          <w:sz w:val="28"/>
          <w:szCs w:val="28"/>
        </w:rPr>
        <w:t xml:space="preserve">Специализация «Машинное обучение и анализ данных» / МФТИ и Яндекс. – </w:t>
      </w:r>
      <w:hyperlink r:id="rId18" w:history="1">
        <w:r w:rsidRPr="0007794F">
          <w:rPr>
            <w:rStyle w:val="a9"/>
            <w:rFonts w:eastAsiaTheme="majorEastAsia"/>
            <w:color w:val="auto"/>
            <w:sz w:val="28"/>
            <w:szCs w:val="28"/>
          </w:rPr>
          <w:t>https://www.coursera.org/specializations/machine-learning-data-analysis</w:t>
        </w:r>
      </w:hyperlink>
    </w:p>
    <w:p w14:paraId="7BC4A8CF" w14:textId="77777777" w:rsidR="00E219E9" w:rsidRPr="0007794F" w:rsidRDefault="00E219E9">
      <w:pPr>
        <w:rPr>
          <w:b/>
          <w:sz w:val="28"/>
          <w:szCs w:val="28"/>
        </w:rPr>
      </w:pPr>
    </w:p>
    <w:p w14:paraId="2B382862" w14:textId="77777777" w:rsidR="001F7818" w:rsidRDefault="001F7818">
      <w:pPr>
        <w:rPr>
          <w:b/>
          <w:sz w:val="28"/>
          <w:szCs w:val="28"/>
        </w:rPr>
      </w:pPr>
    </w:p>
    <w:p w14:paraId="38DA06FA" w14:textId="77777777" w:rsidR="001F7818" w:rsidRDefault="001F7818">
      <w:pPr>
        <w:rPr>
          <w:b/>
          <w:sz w:val="28"/>
          <w:szCs w:val="28"/>
        </w:rPr>
      </w:pPr>
    </w:p>
    <w:p w14:paraId="7A6B765C" w14:textId="77777777" w:rsidR="001F7818" w:rsidRDefault="001F7818">
      <w:pPr>
        <w:rPr>
          <w:b/>
          <w:sz w:val="28"/>
          <w:szCs w:val="28"/>
        </w:rPr>
      </w:pPr>
    </w:p>
    <w:p w14:paraId="7B77E683" w14:textId="77777777" w:rsidR="001F7818" w:rsidRDefault="001F7818">
      <w:pPr>
        <w:rPr>
          <w:b/>
          <w:sz w:val="28"/>
          <w:szCs w:val="28"/>
        </w:rPr>
      </w:pPr>
    </w:p>
    <w:p w14:paraId="0A4CD7F3" w14:textId="77777777" w:rsidR="001F7818" w:rsidRDefault="001F7818">
      <w:pPr>
        <w:rPr>
          <w:b/>
          <w:sz w:val="28"/>
          <w:szCs w:val="28"/>
        </w:rPr>
      </w:pPr>
    </w:p>
    <w:p w14:paraId="29BEED98" w14:textId="77777777" w:rsidR="001F7818" w:rsidRDefault="001F7818">
      <w:pPr>
        <w:rPr>
          <w:b/>
          <w:sz w:val="28"/>
          <w:szCs w:val="28"/>
        </w:rPr>
      </w:pPr>
    </w:p>
    <w:p w14:paraId="428D10B3" w14:textId="47F1FE8B" w:rsidR="00E219E9" w:rsidRPr="0007794F" w:rsidRDefault="000F0569">
      <w:pPr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43"/>
      <w:bookmarkEnd w:id="44"/>
    </w:p>
    <w:p w14:paraId="38C6747A" w14:textId="77777777" w:rsidR="00E219E9" w:rsidRPr="0007794F" w:rsidRDefault="000F0569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07794F">
        <w:rPr>
          <w:b/>
          <w:i/>
          <w:sz w:val="28"/>
          <w:szCs w:val="28"/>
        </w:rPr>
        <w:t>Рекомендации по подготовке к лекционным занятиям</w:t>
      </w:r>
    </w:p>
    <w:p w14:paraId="306F30CE" w14:textId="77777777" w:rsidR="00E219E9" w:rsidRPr="0007794F" w:rsidRDefault="000F0569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07794F">
        <w:rPr>
          <w:b/>
          <w:i/>
          <w:sz w:val="28"/>
          <w:szCs w:val="28"/>
        </w:rPr>
        <w:t>(теоретический курс)</w:t>
      </w:r>
    </w:p>
    <w:p w14:paraId="73DF184E" w14:textId="32972F13" w:rsidR="005E5F80" w:rsidRPr="0007794F" w:rsidRDefault="000F0569" w:rsidP="001F7818">
      <w:pPr>
        <w:spacing w:line="360" w:lineRule="auto"/>
        <w:ind w:firstLine="709"/>
        <w:jc w:val="both"/>
        <w:rPr>
          <w:sz w:val="28"/>
          <w:szCs w:val="28"/>
        </w:rPr>
      </w:pPr>
      <w:bookmarkStart w:id="47" w:name="_Toc118148611"/>
      <w:bookmarkStart w:id="48" w:name="_Toc73917227"/>
      <w:bookmarkStart w:id="49" w:name="_Toc118148844"/>
      <w:bookmarkStart w:id="50" w:name="_Toc515554578"/>
      <w:r w:rsidRPr="0007794F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07794F">
        <w:rPr>
          <w:sz w:val="28"/>
          <w:szCs w:val="28"/>
        </w:rPr>
        <w:t>аудиторно</w:t>
      </w:r>
      <w:proofErr w:type="spellEnd"/>
      <w:r w:rsidRPr="0007794F">
        <w:rPr>
          <w:sz w:val="28"/>
          <w:szCs w:val="28"/>
        </w:rPr>
        <w:t xml:space="preserve"> и </w:t>
      </w:r>
      <w:proofErr w:type="spellStart"/>
      <w:r w:rsidRPr="0007794F">
        <w:rPr>
          <w:sz w:val="28"/>
          <w:szCs w:val="28"/>
        </w:rPr>
        <w:t>внеаудиторно</w:t>
      </w:r>
      <w:proofErr w:type="spellEnd"/>
      <w:r w:rsidRPr="0007794F"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 и практических занятий.</w:t>
      </w:r>
    </w:p>
    <w:p w14:paraId="14F7A41C" w14:textId="4E5FB422" w:rsidR="00503F5D" w:rsidRPr="005E5F80" w:rsidRDefault="000F0569" w:rsidP="005E5F80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сопоставить с учебниками и учебными пособиями и в случае расхождений проконсультироваться с преподавателем.</w:t>
      </w:r>
    </w:p>
    <w:p w14:paraId="4AFF589D" w14:textId="150C53CD" w:rsidR="00E219E9" w:rsidRPr="0007794F" w:rsidRDefault="000F0569">
      <w:pPr>
        <w:spacing w:before="240" w:after="120" w:line="360" w:lineRule="auto"/>
        <w:ind w:firstLine="709"/>
        <w:jc w:val="both"/>
        <w:rPr>
          <w:b/>
          <w:bCs/>
          <w:sz w:val="28"/>
          <w:szCs w:val="28"/>
        </w:rPr>
      </w:pPr>
      <w:r w:rsidRPr="0007794F">
        <w:rPr>
          <w:b/>
          <w:bCs/>
          <w:sz w:val="28"/>
          <w:szCs w:val="28"/>
        </w:rPr>
        <w:t>Методические указания по проведению практических занятий</w:t>
      </w:r>
    </w:p>
    <w:p w14:paraId="40F75102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i/>
          <w:sz w:val="28"/>
          <w:szCs w:val="28"/>
        </w:rPr>
        <w:t>Практические занятия</w:t>
      </w:r>
      <w:r w:rsidRPr="0007794F">
        <w:rPr>
          <w:sz w:val="28"/>
          <w:szCs w:val="28"/>
        </w:rPr>
        <w:t xml:space="preserve"> структурно состоят из следующих компонент:</w:t>
      </w:r>
    </w:p>
    <w:p w14:paraId="6AEB88A0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проверка наличия выполненного задания самостоятельной работы каждого студента;</w:t>
      </w:r>
    </w:p>
    <w:p w14:paraId="68E5463A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выборочная проверка корректности выполнения домашнего задания;</w:t>
      </w:r>
    </w:p>
    <w:p w14:paraId="3EC412AF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разбор типичных ошибок, возникших в самостоятельной работе;</w:t>
      </w:r>
    </w:p>
    <w:p w14:paraId="030DA7D5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14:paraId="3DEC4B34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разбор методов выполнения практических заданий и решения задач;</w:t>
      </w:r>
    </w:p>
    <w:p w14:paraId="2D0DE5E8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корректировка заданий для самостоятельной работы студентов;</w:t>
      </w:r>
    </w:p>
    <w:p w14:paraId="0939C1DD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интерактивная форма – решение лабораторных работ по тематике занятия в малых группах (2-4 студента).</w:t>
      </w:r>
    </w:p>
    <w:p w14:paraId="07CEE0D4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следовать указаниям преподавателя к решению лабораторных работ. </w:t>
      </w:r>
      <w:r w:rsidRPr="0007794F">
        <w:rPr>
          <w:sz w:val="28"/>
          <w:szCs w:val="28"/>
        </w:rPr>
        <w:lastRenderedPageBreak/>
        <w:t xml:space="preserve">После занятий необходимо просмотреть полученные решения и восстановить имеющиеся пробелы или закончить решение. В случае затруднений отметить соответствующие задания и обратиться за консультацией к преподавателю. </w:t>
      </w:r>
    </w:p>
    <w:p w14:paraId="2693D891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Практические занятия проходят в интерактивной форме. Наряду с правильностью решения преподаватель учитывает также и активность студентов, направленную на решение предложенных задач.</w:t>
      </w:r>
    </w:p>
    <w:p w14:paraId="10E80B52" w14:textId="77777777" w:rsidR="00E219E9" w:rsidRPr="0007794F" w:rsidRDefault="000F0569">
      <w:pPr>
        <w:pStyle w:val="1"/>
        <w:spacing w:line="360" w:lineRule="auto"/>
        <w:jc w:val="both"/>
      </w:pPr>
      <w:r w:rsidRPr="0007794F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7"/>
      <w:bookmarkEnd w:id="48"/>
      <w:bookmarkEnd w:id="49"/>
      <w:r w:rsidRPr="0007794F">
        <w:t xml:space="preserve"> </w:t>
      </w:r>
      <w:bookmarkEnd w:id="50"/>
    </w:p>
    <w:p w14:paraId="3106F7B2" w14:textId="7F6D027D" w:rsidR="00E219E9" w:rsidRPr="0007794F" w:rsidRDefault="000F0569">
      <w:pPr>
        <w:widowControl/>
        <w:autoSpaceDE/>
        <w:autoSpaceDN/>
        <w:adjustRightInd/>
        <w:spacing w:line="360" w:lineRule="auto"/>
        <w:ind w:left="567" w:hanging="567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11.1.</w:t>
      </w:r>
      <w:r w:rsidRPr="0007794F">
        <w:rPr>
          <w:sz w:val="28"/>
          <w:szCs w:val="28"/>
        </w:rPr>
        <w:tab/>
      </w:r>
      <w:r w:rsidR="005E5F80">
        <w:rPr>
          <w:sz w:val="28"/>
          <w:szCs w:val="28"/>
        </w:rPr>
        <w:t xml:space="preserve"> </w:t>
      </w:r>
      <w:r w:rsidRPr="0007794F">
        <w:rPr>
          <w:sz w:val="28"/>
          <w:szCs w:val="28"/>
        </w:rPr>
        <w:t>Комплект лицензионного программного обеспечения:</w:t>
      </w:r>
    </w:p>
    <w:p w14:paraId="73593643" w14:textId="7C5E8E16" w:rsidR="00E219E9" w:rsidRPr="0007794F" w:rsidRDefault="005E5F80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F7818">
        <w:rPr>
          <w:sz w:val="28"/>
          <w:szCs w:val="28"/>
        </w:rPr>
        <w:t>Пакет офисных программ</w:t>
      </w:r>
    </w:p>
    <w:p w14:paraId="2B5BC137" w14:textId="13A5DECB" w:rsidR="00503F5D" w:rsidRPr="0007794F" w:rsidRDefault="005E5F80" w:rsidP="005E5F80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F0569" w:rsidRPr="0007794F">
        <w:rPr>
          <w:sz w:val="28"/>
          <w:szCs w:val="28"/>
        </w:rPr>
        <w:t xml:space="preserve">Антивирус </w:t>
      </w:r>
      <w:r w:rsidR="000F0569" w:rsidRPr="0007794F">
        <w:rPr>
          <w:sz w:val="28"/>
          <w:szCs w:val="28"/>
          <w:lang w:val="en-US"/>
        </w:rPr>
        <w:t>Kaspersky</w:t>
      </w:r>
    </w:p>
    <w:p w14:paraId="13422C90" w14:textId="77777777" w:rsidR="00E219E9" w:rsidRPr="0007794F" w:rsidRDefault="000F0569">
      <w:pPr>
        <w:widowControl/>
        <w:autoSpaceDE/>
        <w:autoSpaceDN/>
        <w:adjustRightInd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07794F">
        <w:rPr>
          <w:sz w:val="28"/>
          <w:szCs w:val="28"/>
        </w:rPr>
        <w:t xml:space="preserve">11.2. </w:t>
      </w:r>
      <w:r w:rsidRPr="0007794F">
        <w:rPr>
          <w:color w:val="000000"/>
          <w:sz w:val="28"/>
          <w:szCs w:val="28"/>
        </w:rPr>
        <w:t>Современные профессиональные базы данных и информационные справочные   системы:</w:t>
      </w:r>
    </w:p>
    <w:p w14:paraId="6CB44CB4" w14:textId="6CCD624F" w:rsidR="00E219E9" w:rsidRPr="0007794F" w:rsidRDefault="005E5F80">
      <w:pPr>
        <w:widowControl/>
        <w:autoSpaceDE/>
        <w:autoSpaceDN/>
        <w:adjustRightInd/>
        <w:spacing w:line="360" w:lineRule="auto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F0569" w:rsidRPr="0007794F">
        <w:rPr>
          <w:color w:val="000000"/>
          <w:sz w:val="28"/>
          <w:szCs w:val="28"/>
        </w:rPr>
        <w:t xml:space="preserve">Информационно-правовая система «Консультант Плюс»; </w:t>
      </w:r>
    </w:p>
    <w:p w14:paraId="5BEF7EAA" w14:textId="3EB4A4F3" w:rsidR="00E219E9" w:rsidRPr="0007794F" w:rsidRDefault="005E5F80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F0569" w:rsidRPr="0007794F">
        <w:rPr>
          <w:color w:val="000000"/>
          <w:sz w:val="28"/>
          <w:szCs w:val="28"/>
        </w:rPr>
        <w:t>Информационно-правовая система «Гарант»;</w:t>
      </w:r>
    </w:p>
    <w:p w14:paraId="0DDB218B" w14:textId="6D6838F6" w:rsidR="00E219E9" w:rsidRPr="0007794F" w:rsidRDefault="005E5F80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bCs/>
          <w:color w:val="0000FF"/>
          <w:sz w:val="28"/>
          <w:szCs w:val="28"/>
          <w:u w:val="single"/>
          <w:lang w:eastAsia="en-US"/>
        </w:rPr>
      </w:pPr>
      <w:r>
        <w:rPr>
          <w:bCs/>
          <w:sz w:val="28"/>
          <w:szCs w:val="28"/>
          <w:lang w:eastAsia="en-US"/>
        </w:rPr>
        <w:t xml:space="preserve">- </w:t>
      </w:r>
      <w:r w:rsidR="000F0569" w:rsidRPr="0007794F">
        <w:rPr>
          <w:bCs/>
          <w:sz w:val="28"/>
          <w:szCs w:val="28"/>
          <w:lang w:eastAsia="en-US"/>
        </w:rPr>
        <w:t xml:space="preserve">Электронная энциклопедия: </w:t>
      </w:r>
      <w:hyperlink r:id="rId19" w:history="1"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http</w:t>
        </w:r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://</w:t>
        </w:r>
        <w:proofErr w:type="spellStart"/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wikipedia</w:t>
        </w:r>
        <w:proofErr w:type="spellEnd"/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org</w:t>
        </w:r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</w:hyperlink>
    </w:p>
    <w:p w14:paraId="2AA2868C" w14:textId="4EF05434" w:rsidR="00E219E9" w:rsidRPr="0007794F" w:rsidRDefault="005E5F80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- </w:t>
      </w:r>
      <w:r w:rsidR="000F0569" w:rsidRPr="0007794F">
        <w:rPr>
          <w:bCs/>
          <w:sz w:val="28"/>
          <w:szCs w:val="28"/>
          <w:lang w:eastAsia="en-US"/>
        </w:rPr>
        <w:t xml:space="preserve">Система комплексного раскрытия информации «СКРИН»: </w:t>
      </w:r>
      <w:hyperlink r:id="rId20" w:history="1">
        <w:r w:rsidR="000F0569" w:rsidRPr="0007794F">
          <w:rPr>
            <w:rStyle w:val="a9"/>
            <w:bCs/>
            <w:sz w:val="28"/>
            <w:szCs w:val="28"/>
            <w:lang w:val="en-US" w:eastAsia="en-US"/>
          </w:rPr>
          <w:t>https</w:t>
        </w:r>
        <w:r w:rsidR="000F0569" w:rsidRPr="0007794F">
          <w:rPr>
            <w:rStyle w:val="a9"/>
            <w:bCs/>
            <w:sz w:val="28"/>
            <w:szCs w:val="28"/>
            <w:lang w:eastAsia="en-US"/>
          </w:rPr>
          <w:t>://</w:t>
        </w:r>
        <w:proofErr w:type="spellStart"/>
        <w:r w:rsidR="000F0569" w:rsidRPr="0007794F">
          <w:rPr>
            <w:rStyle w:val="a9"/>
            <w:bCs/>
            <w:sz w:val="28"/>
            <w:szCs w:val="28"/>
            <w:lang w:val="en-US" w:eastAsia="en-US"/>
          </w:rPr>
          <w:t>skrin</w:t>
        </w:r>
        <w:proofErr w:type="spellEnd"/>
        <w:r w:rsidR="000F0569" w:rsidRPr="0007794F">
          <w:rPr>
            <w:rStyle w:val="a9"/>
            <w:bCs/>
            <w:sz w:val="28"/>
            <w:szCs w:val="28"/>
            <w:lang w:eastAsia="en-US"/>
          </w:rPr>
          <w:t>.</w:t>
        </w:r>
        <w:proofErr w:type="spellStart"/>
        <w:r w:rsidR="000F0569" w:rsidRPr="0007794F">
          <w:rPr>
            <w:rStyle w:val="a9"/>
            <w:bCs/>
            <w:sz w:val="28"/>
            <w:szCs w:val="28"/>
            <w:lang w:val="en-US" w:eastAsia="en-US"/>
          </w:rPr>
          <w:t>ru</w:t>
        </w:r>
        <w:proofErr w:type="spellEnd"/>
      </w:hyperlink>
    </w:p>
    <w:p w14:paraId="3810736A" w14:textId="64100D07" w:rsidR="00E219E9" w:rsidRPr="0007794F" w:rsidRDefault="000F0569">
      <w:pPr>
        <w:widowControl/>
        <w:autoSpaceDE/>
        <w:autoSpaceDN/>
        <w:adjustRightInd/>
        <w:spacing w:after="120" w:line="360" w:lineRule="auto"/>
        <w:ind w:left="567" w:hanging="567"/>
        <w:jc w:val="both"/>
        <w:rPr>
          <w:b/>
          <w:bCs/>
          <w:sz w:val="28"/>
          <w:szCs w:val="28"/>
        </w:rPr>
      </w:pPr>
      <w:r w:rsidRPr="0007794F">
        <w:rPr>
          <w:sz w:val="28"/>
          <w:szCs w:val="28"/>
        </w:rPr>
        <w:t xml:space="preserve">11.3. </w:t>
      </w:r>
      <w:r w:rsidRPr="0007794F">
        <w:rPr>
          <w:sz w:val="28"/>
          <w:szCs w:val="28"/>
        </w:rPr>
        <w:tab/>
        <w:t>Сертифицированные программные и аппаратные средства защиты информации</w:t>
      </w:r>
      <w:r w:rsidR="005E5F80">
        <w:rPr>
          <w:sz w:val="28"/>
          <w:szCs w:val="28"/>
        </w:rPr>
        <w:t>:</w:t>
      </w:r>
      <w:r w:rsidRPr="0007794F">
        <w:rPr>
          <w:sz w:val="28"/>
          <w:szCs w:val="28"/>
        </w:rPr>
        <w:t xml:space="preserve"> - не предусмотрены.</w:t>
      </w:r>
    </w:p>
    <w:p w14:paraId="6A287914" w14:textId="77777777" w:rsidR="00E219E9" w:rsidRPr="0007794F" w:rsidRDefault="000F0569" w:rsidP="00503F5D">
      <w:pPr>
        <w:pStyle w:val="1"/>
        <w:spacing w:line="360" w:lineRule="auto"/>
        <w:jc w:val="both"/>
      </w:pPr>
      <w:bookmarkStart w:id="51" w:name="_Toc118148845"/>
      <w:bookmarkStart w:id="52" w:name="_Toc73917228"/>
      <w:bookmarkStart w:id="53" w:name="_Toc515554579"/>
      <w:bookmarkStart w:id="54" w:name="_Toc118148612"/>
      <w:r w:rsidRPr="0007794F">
        <w:t>12. Описание материально-технической базы, необходимой для осуществления образовательного процесса по дисциплине</w:t>
      </w:r>
      <w:bookmarkEnd w:id="51"/>
      <w:bookmarkEnd w:id="52"/>
      <w:bookmarkEnd w:id="53"/>
      <w:bookmarkEnd w:id="54"/>
    </w:p>
    <w:p w14:paraId="5154B7BB" w14:textId="54A6BED7" w:rsidR="00E219E9" w:rsidRPr="005E5F80" w:rsidRDefault="000F0569" w:rsidP="005E5F80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07794F">
        <w:rPr>
          <w:bCs/>
          <w:color w:val="000000"/>
          <w:sz w:val="28"/>
          <w:szCs w:val="28"/>
        </w:rPr>
        <w:t>Для освоения дисциплины необходимо любое вычислительное средство – компьютер, смартфон или планшет. Предпочтительно использование компьютера. При этом возможно использование компьютеров компьютерных классах университета. Все изучаемые технологии доступны на личных устройствах студентов в любой точке, где доступна сеть Интернет.</w:t>
      </w:r>
      <w:r>
        <w:rPr>
          <w:sz w:val="28"/>
          <w:szCs w:val="28"/>
        </w:rPr>
        <w:t xml:space="preserve"> </w:t>
      </w:r>
    </w:p>
    <w:sectPr w:rsidR="00E219E9" w:rsidRPr="005E5F80" w:rsidSect="00EE594D">
      <w:footerReference w:type="default" r:id="rId21"/>
      <w:pgSz w:w="11906" w:h="16838"/>
      <w:pgMar w:top="1134" w:right="707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6E8EA" w14:textId="77777777" w:rsidR="004A11CA" w:rsidRDefault="004A11CA">
      <w:r>
        <w:separator/>
      </w:r>
    </w:p>
  </w:endnote>
  <w:endnote w:type="continuationSeparator" w:id="0">
    <w:p w14:paraId="4BF5FCE2" w14:textId="77777777" w:rsidR="004A11CA" w:rsidRDefault="004A1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622914"/>
    </w:sdtPr>
    <w:sdtEndPr/>
    <w:sdtContent>
      <w:p w14:paraId="309558A8" w14:textId="14F89D81" w:rsidR="003742A6" w:rsidRDefault="003742A6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447">
          <w:rPr>
            <w:noProof/>
          </w:rPr>
          <w:t>1</w:t>
        </w:r>
        <w:r>
          <w:fldChar w:fldCharType="end"/>
        </w:r>
      </w:p>
    </w:sdtContent>
  </w:sdt>
  <w:p w14:paraId="6C76EEFC" w14:textId="77777777" w:rsidR="003742A6" w:rsidRDefault="003742A6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2BCCCE" w14:textId="77777777" w:rsidR="004A11CA" w:rsidRDefault="004A11CA">
      <w:r>
        <w:separator/>
      </w:r>
    </w:p>
  </w:footnote>
  <w:footnote w:type="continuationSeparator" w:id="0">
    <w:p w14:paraId="6774D83F" w14:textId="77777777" w:rsidR="004A11CA" w:rsidRDefault="004A1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834CC1A"/>
    <w:multiLevelType w:val="singleLevel"/>
    <w:tmpl w:val="C834CC1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5FE30C5"/>
    <w:multiLevelType w:val="singleLevel"/>
    <w:tmpl w:val="F5FE30C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0A366575"/>
    <w:multiLevelType w:val="multilevel"/>
    <w:tmpl w:val="0A36657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D4016"/>
    <w:multiLevelType w:val="multilevel"/>
    <w:tmpl w:val="0EAD40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A489A"/>
    <w:multiLevelType w:val="multilevel"/>
    <w:tmpl w:val="15AA489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6" w15:restartNumberingAfterBreak="0">
    <w:nsid w:val="16A88BBF"/>
    <w:multiLevelType w:val="singleLevel"/>
    <w:tmpl w:val="16A88BBF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175D07CC"/>
    <w:multiLevelType w:val="multilevel"/>
    <w:tmpl w:val="175D07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2008B"/>
    <w:multiLevelType w:val="multilevel"/>
    <w:tmpl w:val="2242008B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220C6"/>
    <w:multiLevelType w:val="multilevel"/>
    <w:tmpl w:val="236220C6"/>
    <w:lvl w:ilvl="0">
      <w:start w:val="1"/>
      <w:numFmt w:val="lowerLetter"/>
      <w:lvlText w:val="%1)"/>
      <w:lvlJc w:val="left"/>
      <w:pPr>
        <w:ind w:left="3324" w:hanging="360"/>
      </w:pPr>
    </w:lvl>
    <w:lvl w:ilvl="1">
      <w:start w:val="1"/>
      <w:numFmt w:val="lowerLetter"/>
      <w:lvlText w:val="%2."/>
      <w:lvlJc w:val="left"/>
      <w:pPr>
        <w:ind w:left="4044" w:hanging="360"/>
      </w:pPr>
    </w:lvl>
    <w:lvl w:ilvl="2">
      <w:start w:val="1"/>
      <w:numFmt w:val="lowerRoman"/>
      <w:lvlText w:val="%3."/>
      <w:lvlJc w:val="right"/>
      <w:pPr>
        <w:ind w:left="4764" w:hanging="180"/>
      </w:pPr>
    </w:lvl>
    <w:lvl w:ilvl="3">
      <w:start w:val="1"/>
      <w:numFmt w:val="decimal"/>
      <w:lvlText w:val="%4."/>
      <w:lvlJc w:val="left"/>
      <w:pPr>
        <w:ind w:left="5484" w:hanging="360"/>
      </w:pPr>
    </w:lvl>
    <w:lvl w:ilvl="4">
      <w:start w:val="1"/>
      <w:numFmt w:val="lowerLetter"/>
      <w:lvlText w:val="%5."/>
      <w:lvlJc w:val="left"/>
      <w:pPr>
        <w:ind w:left="6204" w:hanging="360"/>
      </w:pPr>
    </w:lvl>
    <w:lvl w:ilvl="5">
      <w:start w:val="1"/>
      <w:numFmt w:val="lowerRoman"/>
      <w:lvlText w:val="%6."/>
      <w:lvlJc w:val="right"/>
      <w:pPr>
        <w:ind w:left="6924" w:hanging="180"/>
      </w:pPr>
    </w:lvl>
    <w:lvl w:ilvl="6">
      <w:start w:val="1"/>
      <w:numFmt w:val="decimal"/>
      <w:lvlText w:val="%7."/>
      <w:lvlJc w:val="left"/>
      <w:pPr>
        <w:ind w:left="7644" w:hanging="360"/>
      </w:pPr>
    </w:lvl>
    <w:lvl w:ilvl="7">
      <w:start w:val="1"/>
      <w:numFmt w:val="lowerLetter"/>
      <w:lvlText w:val="%8."/>
      <w:lvlJc w:val="left"/>
      <w:pPr>
        <w:ind w:left="8364" w:hanging="360"/>
      </w:pPr>
    </w:lvl>
    <w:lvl w:ilvl="8">
      <w:start w:val="1"/>
      <w:numFmt w:val="lowerRoman"/>
      <w:lvlText w:val="%9."/>
      <w:lvlJc w:val="right"/>
      <w:pPr>
        <w:ind w:left="9084" w:hanging="180"/>
      </w:pPr>
    </w:lvl>
  </w:abstractNum>
  <w:abstractNum w:abstractNumId="10" w15:restartNumberingAfterBreak="0">
    <w:nsid w:val="243C46C6"/>
    <w:multiLevelType w:val="multilevel"/>
    <w:tmpl w:val="243C46C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29223CA9"/>
    <w:multiLevelType w:val="multilevel"/>
    <w:tmpl w:val="29223CA9"/>
    <w:lvl w:ilvl="0">
      <w:start w:val="1"/>
      <w:numFmt w:val="bullet"/>
      <w:pStyle w:val="a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295F497B"/>
    <w:multiLevelType w:val="multilevel"/>
    <w:tmpl w:val="295F497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B0069"/>
    <w:multiLevelType w:val="multilevel"/>
    <w:tmpl w:val="2D7B0069"/>
    <w:lvl w:ilvl="0">
      <w:start w:val="1"/>
      <w:numFmt w:val="lowerLetter"/>
      <w:lvlText w:val="%1)"/>
      <w:lvlJc w:val="left"/>
      <w:pPr>
        <w:ind w:left="3054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81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494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70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83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7599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72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48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614" w:hanging="1800"/>
      </w:pPr>
      <w:rPr>
        <w:rFonts w:hint="default"/>
        <w:color w:val="auto"/>
      </w:rPr>
    </w:lvl>
  </w:abstractNum>
  <w:abstractNum w:abstractNumId="14" w15:restartNumberingAfterBreak="0">
    <w:nsid w:val="32D42A9B"/>
    <w:multiLevelType w:val="hybridMultilevel"/>
    <w:tmpl w:val="2CB6958A"/>
    <w:lvl w:ilvl="0" w:tplc="3612CA5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761D57"/>
    <w:multiLevelType w:val="multilevel"/>
    <w:tmpl w:val="35761D57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3F084916"/>
    <w:multiLevelType w:val="multilevel"/>
    <w:tmpl w:val="3F08491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7" w15:restartNumberingAfterBreak="0">
    <w:nsid w:val="54BA39D3"/>
    <w:multiLevelType w:val="hybridMultilevel"/>
    <w:tmpl w:val="2D1E5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292069"/>
    <w:multiLevelType w:val="multilevel"/>
    <w:tmpl w:val="56292069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19" w15:restartNumberingAfterBreak="0">
    <w:nsid w:val="5C1F4962"/>
    <w:multiLevelType w:val="hybridMultilevel"/>
    <w:tmpl w:val="01F43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F6338"/>
    <w:multiLevelType w:val="multilevel"/>
    <w:tmpl w:val="622F6338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A62E32"/>
    <w:multiLevelType w:val="singleLevel"/>
    <w:tmpl w:val="68A62E32"/>
    <w:lvl w:ilvl="0">
      <w:start w:val="1"/>
      <w:numFmt w:val="decimal"/>
      <w:suff w:val="space"/>
      <w:lvlText w:val="%1."/>
      <w:lvlJc w:val="left"/>
      <w:pPr>
        <w:ind w:left="60" w:firstLine="0"/>
      </w:pPr>
    </w:lvl>
  </w:abstractNum>
  <w:abstractNum w:abstractNumId="22" w15:restartNumberingAfterBreak="0">
    <w:nsid w:val="75C12F61"/>
    <w:multiLevelType w:val="multilevel"/>
    <w:tmpl w:val="75C12F6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3"/>
  </w:num>
  <w:num w:numId="4">
    <w:abstractNumId w:val="21"/>
  </w:num>
  <w:num w:numId="5">
    <w:abstractNumId w:val="1"/>
  </w:num>
  <w:num w:numId="6">
    <w:abstractNumId w:val="0"/>
  </w:num>
  <w:num w:numId="7">
    <w:abstractNumId w:val="7"/>
  </w:num>
  <w:num w:numId="8">
    <w:abstractNumId w:val="9"/>
  </w:num>
  <w:num w:numId="9">
    <w:abstractNumId w:val="16"/>
  </w:num>
  <w:num w:numId="10">
    <w:abstractNumId w:val="20"/>
  </w:num>
  <w:num w:numId="11">
    <w:abstractNumId w:val="5"/>
  </w:num>
  <w:num w:numId="12">
    <w:abstractNumId w:val="13"/>
  </w:num>
  <w:num w:numId="13">
    <w:abstractNumId w:val="18"/>
  </w:num>
  <w:num w:numId="14">
    <w:abstractNumId w:val="10"/>
  </w:num>
  <w:num w:numId="15">
    <w:abstractNumId w:val="15"/>
  </w:num>
  <w:num w:numId="16">
    <w:abstractNumId w:val="6"/>
  </w:num>
  <w:num w:numId="17">
    <w:abstractNumId w:val="22"/>
  </w:num>
  <w:num w:numId="18">
    <w:abstractNumId w:val="4"/>
  </w:num>
  <w:num w:numId="19">
    <w:abstractNumId w:val="8"/>
  </w:num>
  <w:num w:numId="20">
    <w:abstractNumId w:val="12"/>
  </w:num>
  <w:num w:numId="21">
    <w:abstractNumId w:val="17"/>
  </w:num>
  <w:num w:numId="22">
    <w:abstractNumId w:val="14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7B"/>
    <w:rsid w:val="00001AB9"/>
    <w:rsid w:val="000032F1"/>
    <w:rsid w:val="00003954"/>
    <w:rsid w:val="00006E03"/>
    <w:rsid w:val="000102D3"/>
    <w:rsid w:val="0001088C"/>
    <w:rsid w:val="00010B75"/>
    <w:rsid w:val="00012915"/>
    <w:rsid w:val="00013E99"/>
    <w:rsid w:val="00020114"/>
    <w:rsid w:val="000218DE"/>
    <w:rsid w:val="0002209A"/>
    <w:rsid w:val="0002274A"/>
    <w:rsid w:val="000246A3"/>
    <w:rsid w:val="00024EEA"/>
    <w:rsid w:val="0002691B"/>
    <w:rsid w:val="00026E9C"/>
    <w:rsid w:val="000410CE"/>
    <w:rsid w:val="00043F01"/>
    <w:rsid w:val="0004578F"/>
    <w:rsid w:val="000460EA"/>
    <w:rsid w:val="00047C02"/>
    <w:rsid w:val="00053CD3"/>
    <w:rsid w:val="00054C52"/>
    <w:rsid w:val="00056998"/>
    <w:rsid w:val="00057A81"/>
    <w:rsid w:val="000601F0"/>
    <w:rsid w:val="00064CFE"/>
    <w:rsid w:val="00066F68"/>
    <w:rsid w:val="00075A1A"/>
    <w:rsid w:val="0007666B"/>
    <w:rsid w:val="000768FE"/>
    <w:rsid w:val="0007708F"/>
    <w:rsid w:val="0007765F"/>
    <w:rsid w:val="0007794F"/>
    <w:rsid w:val="00080232"/>
    <w:rsid w:val="00080982"/>
    <w:rsid w:val="00081564"/>
    <w:rsid w:val="0008173A"/>
    <w:rsid w:val="000932A8"/>
    <w:rsid w:val="00093A6A"/>
    <w:rsid w:val="000941AE"/>
    <w:rsid w:val="000948DB"/>
    <w:rsid w:val="000952AF"/>
    <w:rsid w:val="00097955"/>
    <w:rsid w:val="000979E4"/>
    <w:rsid w:val="000A1DC0"/>
    <w:rsid w:val="000A2CCD"/>
    <w:rsid w:val="000A3EAB"/>
    <w:rsid w:val="000A5631"/>
    <w:rsid w:val="000A61F1"/>
    <w:rsid w:val="000B0EEB"/>
    <w:rsid w:val="000B4D94"/>
    <w:rsid w:val="000B50F7"/>
    <w:rsid w:val="000B701A"/>
    <w:rsid w:val="000B77BA"/>
    <w:rsid w:val="000C0B91"/>
    <w:rsid w:val="000C1AFD"/>
    <w:rsid w:val="000C534D"/>
    <w:rsid w:val="000C5D47"/>
    <w:rsid w:val="000C63DE"/>
    <w:rsid w:val="000D0C08"/>
    <w:rsid w:val="000D1088"/>
    <w:rsid w:val="000D2EC5"/>
    <w:rsid w:val="000D427A"/>
    <w:rsid w:val="000D4B00"/>
    <w:rsid w:val="000E31BA"/>
    <w:rsid w:val="000E5BD7"/>
    <w:rsid w:val="000F0569"/>
    <w:rsid w:val="000F072D"/>
    <w:rsid w:val="000F1D44"/>
    <w:rsid w:val="000F1E2C"/>
    <w:rsid w:val="000F4243"/>
    <w:rsid w:val="000F69A4"/>
    <w:rsid w:val="000F6A91"/>
    <w:rsid w:val="00100A50"/>
    <w:rsid w:val="00100C6F"/>
    <w:rsid w:val="00101726"/>
    <w:rsid w:val="001034C8"/>
    <w:rsid w:val="00103D5A"/>
    <w:rsid w:val="00103F59"/>
    <w:rsid w:val="001065DB"/>
    <w:rsid w:val="001074EA"/>
    <w:rsid w:val="00107BFF"/>
    <w:rsid w:val="00107DC9"/>
    <w:rsid w:val="00110B7D"/>
    <w:rsid w:val="00110F5C"/>
    <w:rsid w:val="00115D90"/>
    <w:rsid w:val="00121560"/>
    <w:rsid w:val="0012174A"/>
    <w:rsid w:val="00125930"/>
    <w:rsid w:val="001268D2"/>
    <w:rsid w:val="00126D9E"/>
    <w:rsid w:val="0013110A"/>
    <w:rsid w:val="00133E52"/>
    <w:rsid w:val="00134815"/>
    <w:rsid w:val="00140041"/>
    <w:rsid w:val="00141137"/>
    <w:rsid w:val="00142AD8"/>
    <w:rsid w:val="00143C3B"/>
    <w:rsid w:val="00145199"/>
    <w:rsid w:val="001452AD"/>
    <w:rsid w:val="00146364"/>
    <w:rsid w:val="00146992"/>
    <w:rsid w:val="00147B58"/>
    <w:rsid w:val="00151B94"/>
    <w:rsid w:val="00151C44"/>
    <w:rsid w:val="00152E20"/>
    <w:rsid w:val="00153077"/>
    <w:rsid w:val="0015320B"/>
    <w:rsid w:val="0015423F"/>
    <w:rsid w:val="0015429C"/>
    <w:rsid w:val="00155216"/>
    <w:rsid w:val="00157470"/>
    <w:rsid w:val="00165271"/>
    <w:rsid w:val="00167315"/>
    <w:rsid w:val="00167D4C"/>
    <w:rsid w:val="00167F51"/>
    <w:rsid w:val="001702E5"/>
    <w:rsid w:val="00170FD1"/>
    <w:rsid w:val="0017114D"/>
    <w:rsid w:val="001753A5"/>
    <w:rsid w:val="00181045"/>
    <w:rsid w:val="00183B21"/>
    <w:rsid w:val="00186288"/>
    <w:rsid w:val="00186A69"/>
    <w:rsid w:val="00187EA4"/>
    <w:rsid w:val="00191D66"/>
    <w:rsid w:val="00193434"/>
    <w:rsid w:val="00193E8F"/>
    <w:rsid w:val="0019486A"/>
    <w:rsid w:val="00196416"/>
    <w:rsid w:val="001965EF"/>
    <w:rsid w:val="00197C83"/>
    <w:rsid w:val="001A0999"/>
    <w:rsid w:val="001A410C"/>
    <w:rsid w:val="001A5DD0"/>
    <w:rsid w:val="001A6FE8"/>
    <w:rsid w:val="001B239C"/>
    <w:rsid w:val="001B26FC"/>
    <w:rsid w:val="001B4AEC"/>
    <w:rsid w:val="001B4C63"/>
    <w:rsid w:val="001B5AFF"/>
    <w:rsid w:val="001B5F9B"/>
    <w:rsid w:val="001B6612"/>
    <w:rsid w:val="001C5D94"/>
    <w:rsid w:val="001C7EDF"/>
    <w:rsid w:val="001D2169"/>
    <w:rsid w:val="001D47D8"/>
    <w:rsid w:val="001D5332"/>
    <w:rsid w:val="001D5711"/>
    <w:rsid w:val="001D5773"/>
    <w:rsid w:val="001D5FC9"/>
    <w:rsid w:val="001D710F"/>
    <w:rsid w:val="001E27E8"/>
    <w:rsid w:val="001E687A"/>
    <w:rsid w:val="001F1D89"/>
    <w:rsid w:val="001F22A3"/>
    <w:rsid w:val="001F7818"/>
    <w:rsid w:val="002042CD"/>
    <w:rsid w:val="002070D7"/>
    <w:rsid w:val="0020777C"/>
    <w:rsid w:val="0021083E"/>
    <w:rsid w:val="0021097E"/>
    <w:rsid w:val="002115D5"/>
    <w:rsid w:val="00213B73"/>
    <w:rsid w:val="00222DB5"/>
    <w:rsid w:val="00227AE5"/>
    <w:rsid w:val="00227F6A"/>
    <w:rsid w:val="00234348"/>
    <w:rsid w:val="002346CE"/>
    <w:rsid w:val="00235305"/>
    <w:rsid w:val="0023630A"/>
    <w:rsid w:val="0024039B"/>
    <w:rsid w:val="002419E8"/>
    <w:rsid w:val="002435C4"/>
    <w:rsid w:val="002450C3"/>
    <w:rsid w:val="0025075A"/>
    <w:rsid w:val="00251CC2"/>
    <w:rsid w:val="00251E74"/>
    <w:rsid w:val="00253DFB"/>
    <w:rsid w:val="0025440F"/>
    <w:rsid w:val="00254AE6"/>
    <w:rsid w:val="00255708"/>
    <w:rsid w:val="00256DF1"/>
    <w:rsid w:val="00256F66"/>
    <w:rsid w:val="00257966"/>
    <w:rsid w:val="002621C3"/>
    <w:rsid w:val="00265C02"/>
    <w:rsid w:val="00266F6D"/>
    <w:rsid w:val="002762F1"/>
    <w:rsid w:val="0028455A"/>
    <w:rsid w:val="00284DCB"/>
    <w:rsid w:val="0028545E"/>
    <w:rsid w:val="00286495"/>
    <w:rsid w:val="00286D22"/>
    <w:rsid w:val="00290A5A"/>
    <w:rsid w:val="0029282C"/>
    <w:rsid w:val="002A2809"/>
    <w:rsid w:val="002A39A6"/>
    <w:rsid w:val="002A481B"/>
    <w:rsid w:val="002A4B66"/>
    <w:rsid w:val="002A6AE6"/>
    <w:rsid w:val="002B003B"/>
    <w:rsid w:val="002B020D"/>
    <w:rsid w:val="002B17C4"/>
    <w:rsid w:val="002B3ED9"/>
    <w:rsid w:val="002B480A"/>
    <w:rsid w:val="002B55DE"/>
    <w:rsid w:val="002B5680"/>
    <w:rsid w:val="002B6BFD"/>
    <w:rsid w:val="002B7698"/>
    <w:rsid w:val="002C1FE4"/>
    <w:rsid w:val="002C2C96"/>
    <w:rsid w:val="002C32E5"/>
    <w:rsid w:val="002C3B47"/>
    <w:rsid w:val="002C5234"/>
    <w:rsid w:val="002C6A46"/>
    <w:rsid w:val="002D06D6"/>
    <w:rsid w:val="002D09DB"/>
    <w:rsid w:val="002D380A"/>
    <w:rsid w:val="002D5FB7"/>
    <w:rsid w:val="002D786A"/>
    <w:rsid w:val="002E01E4"/>
    <w:rsid w:val="002E02AB"/>
    <w:rsid w:val="002E11C9"/>
    <w:rsid w:val="002F1D88"/>
    <w:rsid w:val="002F2619"/>
    <w:rsid w:val="002F34B6"/>
    <w:rsid w:val="002F3E3C"/>
    <w:rsid w:val="002F51D5"/>
    <w:rsid w:val="002F64C6"/>
    <w:rsid w:val="00300798"/>
    <w:rsid w:val="00302880"/>
    <w:rsid w:val="00306565"/>
    <w:rsid w:val="00307B2C"/>
    <w:rsid w:val="00311A44"/>
    <w:rsid w:val="00311A81"/>
    <w:rsid w:val="003136F6"/>
    <w:rsid w:val="00314369"/>
    <w:rsid w:val="0031639E"/>
    <w:rsid w:val="00316433"/>
    <w:rsid w:val="0032029D"/>
    <w:rsid w:val="00325A27"/>
    <w:rsid w:val="00325C45"/>
    <w:rsid w:val="00326779"/>
    <w:rsid w:val="0033342B"/>
    <w:rsid w:val="00334DFE"/>
    <w:rsid w:val="003379A9"/>
    <w:rsid w:val="0034006A"/>
    <w:rsid w:val="00342385"/>
    <w:rsid w:val="003425E0"/>
    <w:rsid w:val="003439F5"/>
    <w:rsid w:val="00345DD0"/>
    <w:rsid w:val="0034699C"/>
    <w:rsid w:val="0034737B"/>
    <w:rsid w:val="0035211C"/>
    <w:rsid w:val="003533C7"/>
    <w:rsid w:val="00356600"/>
    <w:rsid w:val="003576F1"/>
    <w:rsid w:val="00361002"/>
    <w:rsid w:val="00361D61"/>
    <w:rsid w:val="003621BA"/>
    <w:rsid w:val="00362903"/>
    <w:rsid w:val="00363A41"/>
    <w:rsid w:val="003672DA"/>
    <w:rsid w:val="00373FD2"/>
    <w:rsid w:val="003742A6"/>
    <w:rsid w:val="00375E80"/>
    <w:rsid w:val="003761B6"/>
    <w:rsid w:val="003763C7"/>
    <w:rsid w:val="00377404"/>
    <w:rsid w:val="00380076"/>
    <w:rsid w:val="00380A2C"/>
    <w:rsid w:val="00381B06"/>
    <w:rsid w:val="00381EB6"/>
    <w:rsid w:val="003850C4"/>
    <w:rsid w:val="00385139"/>
    <w:rsid w:val="00385C43"/>
    <w:rsid w:val="003860E7"/>
    <w:rsid w:val="0038705F"/>
    <w:rsid w:val="00391601"/>
    <w:rsid w:val="0039317E"/>
    <w:rsid w:val="00393AFB"/>
    <w:rsid w:val="00393CDD"/>
    <w:rsid w:val="003971AB"/>
    <w:rsid w:val="003A0414"/>
    <w:rsid w:val="003A09B3"/>
    <w:rsid w:val="003A0B20"/>
    <w:rsid w:val="003A16E3"/>
    <w:rsid w:val="003A3AAF"/>
    <w:rsid w:val="003A5D41"/>
    <w:rsid w:val="003A5DF8"/>
    <w:rsid w:val="003A61C5"/>
    <w:rsid w:val="003B0692"/>
    <w:rsid w:val="003B1458"/>
    <w:rsid w:val="003B2999"/>
    <w:rsid w:val="003B3E33"/>
    <w:rsid w:val="003B7068"/>
    <w:rsid w:val="003B77C2"/>
    <w:rsid w:val="003C0F7F"/>
    <w:rsid w:val="003C2C0D"/>
    <w:rsid w:val="003C5194"/>
    <w:rsid w:val="003C75ED"/>
    <w:rsid w:val="003D03AC"/>
    <w:rsid w:val="003D0553"/>
    <w:rsid w:val="003D21A9"/>
    <w:rsid w:val="003D376D"/>
    <w:rsid w:val="003D3C9E"/>
    <w:rsid w:val="003D49CC"/>
    <w:rsid w:val="003E6016"/>
    <w:rsid w:val="003E6BA6"/>
    <w:rsid w:val="003E7B28"/>
    <w:rsid w:val="003F0F28"/>
    <w:rsid w:val="003F1F40"/>
    <w:rsid w:val="003F2388"/>
    <w:rsid w:val="003F43B0"/>
    <w:rsid w:val="003F71E6"/>
    <w:rsid w:val="003F79BA"/>
    <w:rsid w:val="00400154"/>
    <w:rsid w:val="004031A6"/>
    <w:rsid w:val="00404960"/>
    <w:rsid w:val="00406293"/>
    <w:rsid w:val="00410103"/>
    <w:rsid w:val="004107A6"/>
    <w:rsid w:val="00411845"/>
    <w:rsid w:val="00413F20"/>
    <w:rsid w:val="004145E5"/>
    <w:rsid w:val="00415D9A"/>
    <w:rsid w:val="0041714B"/>
    <w:rsid w:val="00420295"/>
    <w:rsid w:val="00422B15"/>
    <w:rsid w:val="00432781"/>
    <w:rsid w:val="004329FB"/>
    <w:rsid w:val="00432FEA"/>
    <w:rsid w:val="00434E67"/>
    <w:rsid w:val="004403AF"/>
    <w:rsid w:val="0044063F"/>
    <w:rsid w:val="00441794"/>
    <w:rsid w:val="00443721"/>
    <w:rsid w:val="00450762"/>
    <w:rsid w:val="00460545"/>
    <w:rsid w:val="004668A3"/>
    <w:rsid w:val="00466D91"/>
    <w:rsid w:val="004721CA"/>
    <w:rsid w:val="00474456"/>
    <w:rsid w:val="00475B10"/>
    <w:rsid w:val="00475DE5"/>
    <w:rsid w:val="00480DF1"/>
    <w:rsid w:val="00482220"/>
    <w:rsid w:val="00482787"/>
    <w:rsid w:val="00482F2E"/>
    <w:rsid w:val="00483161"/>
    <w:rsid w:val="00483A48"/>
    <w:rsid w:val="00490687"/>
    <w:rsid w:val="004915BD"/>
    <w:rsid w:val="004921E9"/>
    <w:rsid w:val="00492434"/>
    <w:rsid w:val="004944FD"/>
    <w:rsid w:val="00496846"/>
    <w:rsid w:val="00497C1E"/>
    <w:rsid w:val="004A11CA"/>
    <w:rsid w:val="004A4A5D"/>
    <w:rsid w:val="004B1870"/>
    <w:rsid w:val="004B4BFE"/>
    <w:rsid w:val="004C58C7"/>
    <w:rsid w:val="004C66E5"/>
    <w:rsid w:val="004D495C"/>
    <w:rsid w:val="004E0791"/>
    <w:rsid w:val="004E39E5"/>
    <w:rsid w:val="004E3DDF"/>
    <w:rsid w:val="004E443D"/>
    <w:rsid w:val="004E46FA"/>
    <w:rsid w:val="004E4737"/>
    <w:rsid w:val="004E4A76"/>
    <w:rsid w:val="004E6E94"/>
    <w:rsid w:val="004F4A99"/>
    <w:rsid w:val="004F5D8F"/>
    <w:rsid w:val="005019CD"/>
    <w:rsid w:val="00501B46"/>
    <w:rsid w:val="00503826"/>
    <w:rsid w:val="00503F5D"/>
    <w:rsid w:val="00504556"/>
    <w:rsid w:val="00504BDE"/>
    <w:rsid w:val="005066B5"/>
    <w:rsid w:val="00507A3A"/>
    <w:rsid w:val="0051088C"/>
    <w:rsid w:val="00510D76"/>
    <w:rsid w:val="00513259"/>
    <w:rsid w:val="00514262"/>
    <w:rsid w:val="00516599"/>
    <w:rsid w:val="00520388"/>
    <w:rsid w:val="00520A0C"/>
    <w:rsid w:val="005233CD"/>
    <w:rsid w:val="0052403E"/>
    <w:rsid w:val="00524846"/>
    <w:rsid w:val="0052509E"/>
    <w:rsid w:val="00525DF8"/>
    <w:rsid w:val="0052632F"/>
    <w:rsid w:val="0052666D"/>
    <w:rsid w:val="00526E92"/>
    <w:rsid w:val="00527468"/>
    <w:rsid w:val="005370A7"/>
    <w:rsid w:val="00537E15"/>
    <w:rsid w:val="0054084D"/>
    <w:rsid w:val="0054136C"/>
    <w:rsid w:val="005423CB"/>
    <w:rsid w:val="00542B90"/>
    <w:rsid w:val="00543A77"/>
    <w:rsid w:val="0055056B"/>
    <w:rsid w:val="005532E3"/>
    <w:rsid w:val="00555ABF"/>
    <w:rsid w:val="00555AC2"/>
    <w:rsid w:val="00557627"/>
    <w:rsid w:val="00562276"/>
    <w:rsid w:val="00563D67"/>
    <w:rsid w:val="005675D8"/>
    <w:rsid w:val="005675DC"/>
    <w:rsid w:val="00567890"/>
    <w:rsid w:val="00572259"/>
    <w:rsid w:val="00577CE4"/>
    <w:rsid w:val="005801E7"/>
    <w:rsid w:val="00580A83"/>
    <w:rsid w:val="00586CE0"/>
    <w:rsid w:val="00590A7E"/>
    <w:rsid w:val="00592E50"/>
    <w:rsid w:val="00594599"/>
    <w:rsid w:val="00594762"/>
    <w:rsid w:val="0059504A"/>
    <w:rsid w:val="00596CE9"/>
    <w:rsid w:val="00597E5A"/>
    <w:rsid w:val="005A0208"/>
    <w:rsid w:val="005A080D"/>
    <w:rsid w:val="005A26F5"/>
    <w:rsid w:val="005A2925"/>
    <w:rsid w:val="005A6CDB"/>
    <w:rsid w:val="005B03DE"/>
    <w:rsid w:val="005B254F"/>
    <w:rsid w:val="005B3CED"/>
    <w:rsid w:val="005B78B9"/>
    <w:rsid w:val="005C31BB"/>
    <w:rsid w:val="005C5BD8"/>
    <w:rsid w:val="005D0FDE"/>
    <w:rsid w:val="005D11F7"/>
    <w:rsid w:val="005D1E26"/>
    <w:rsid w:val="005D21FE"/>
    <w:rsid w:val="005D36BA"/>
    <w:rsid w:val="005D3A2F"/>
    <w:rsid w:val="005D5DA3"/>
    <w:rsid w:val="005D6016"/>
    <w:rsid w:val="005D61A1"/>
    <w:rsid w:val="005E18C0"/>
    <w:rsid w:val="005E225A"/>
    <w:rsid w:val="005E2DB1"/>
    <w:rsid w:val="005E46AA"/>
    <w:rsid w:val="005E566C"/>
    <w:rsid w:val="005E5A3B"/>
    <w:rsid w:val="005E5F80"/>
    <w:rsid w:val="005E6920"/>
    <w:rsid w:val="005F2162"/>
    <w:rsid w:val="005F5C7B"/>
    <w:rsid w:val="005F7ED3"/>
    <w:rsid w:val="00600ACE"/>
    <w:rsid w:val="00601309"/>
    <w:rsid w:val="00601B39"/>
    <w:rsid w:val="00601DE4"/>
    <w:rsid w:val="00602C9C"/>
    <w:rsid w:val="00606047"/>
    <w:rsid w:val="00607684"/>
    <w:rsid w:val="00607EFB"/>
    <w:rsid w:val="00615DCF"/>
    <w:rsid w:val="006168AC"/>
    <w:rsid w:val="0062215B"/>
    <w:rsid w:val="0062422A"/>
    <w:rsid w:val="0062424B"/>
    <w:rsid w:val="006304E2"/>
    <w:rsid w:val="00633A10"/>
    <w:rsid w:val="00633E3E"/>
    <w:rsid w:val="0063503E"/>
    <w:rsid w:val="00636051"/>
    <w:rsid w:val="00642CB5"/>
    <w:rsid w:val="0064357E"/>
    <w:rsid w:val="006435B4"/>
    <w:rsid w:val="00643D4B"/>
    <w:rsid w:val="00643FDC"/>
    <w:rsid w:val="006479E2"/>
    <w:rsid w:val="006502FC"/>
    <w:rsid w:val="00651E82"/>
    <w:rsid w:val="0065286A"/>
    <w:rsid w:val="00653666"/>
    <w:rsid w:val="0066171B"/>
    <w:rsid w:val="00667342"/>
    <w:rsid w:val="00670A3E"/>
    <w:rsid w:val="00671AE9"/>
    <w:rsid w:val="00672880"/>
    <w:rsid w:val="00672BF3"/>
    <w:rsid w:val="00672DE8"/>
    <w:rsid w:val="0067424E"/>
    <w:rsid w:val="00674697"/>
    <w:rsid w:val="0068152F"/>
    <w:rsid w:val="006857F3"/>
    <w:rsid w:val="00694FC7"/>
    <w:rsid w:val="0069636D"/>
    <w:rsid w:val="00696393"/>
    <w:rsid w:val="00696E98"/>
    <w:rsid w:val="006976BF"/>
    <w:rsid w:val="006A1858"/>
    <w:rsid w:val="006A2970"/>
    <w:rsid w:val="006A2AB5"/>
    <w:rsid w:val="006A3021"/>
    <w:rsid w:val="006A39A3"/>
    <w:rsid w:val="006B0DB9"/>
    <w:rsid w:val="006B1D86"/>
    <w:rsid w:val="006B36B3"/>
    <w:rsid w:val="006B3C5B"/>
    <w:rsid w:val="006B4AB3"/>
    <w:rsid w:val="006B5B4D"/>
    <w:rsid w:val="006B5E90"/>
    <w:rsid w:val="006B7BD4"/>
    <w:rsid w:val="006C079F"/>
    <w:rsid w:val="006C0999"/>
    <w:rsid w:val="006C1683"/>
    <w:rsid w:val="006C1EF1"/>
    <w:rsid w:val="006C3D53"/>
    <w:rsid w:val="006C3E3D"/>
    <w:rsid w:val="006D1A6A"/>
    <w:rsid w:val="006D2028"/>
    <w:rsid w:val="006D27FF"/>
    <w:rsid w:val="006D3274"/>
    <w:rsid w:val="006D3ADC"/>
    <w:rsid w:val="006D6D2D"/>
    <w:rsid w:val="006E12A8"/>
    <w:rsid w:val="006E2ECC"/>
    <w:rsid w:val="006E6D3D"/>
    <w:rsid w:val="006F01A4"/>
    <w:rsid w:val="006F133F"/>
    <w:rsid w:val="006F276C"/>
    <w:rsid w:val="006F2D04"/>
    <w:rsid w:val="006F601F"/>
    <w:rsid w:val="006F6156"/>
    <w:rsid w:val="006F780B"/>
    <w:rsid w:val="007022C3"/>
    <w:rsid w:val="0070273A"/>
    <w:rsid w:val="00704296"/>
    <w:rsid w:val="0071146D"/>
    <w:rsid w:val="00711F68"/>
    <w:rsid w:val="00712892"/>
    <w:rsid w:val="007130E6"/>
    <w:rsid w:val="00714EC8"/>
    <w:rsid w:val="00714EF4"/>
    <w:rsid w:val="00721AF1"/>
    <w:rsid w:val="00721B39"/>
    <w:rsid w:val="00722EE9"/>
    <w:rsid w:val="00723437"/>
    <w:rsid w:val="00724F1D"/>
    <w:rsid w:val="0072645B"/>
    <w:rsid w:val="00730ED0"/>
    <w:rsid w:val="007312D8"/>
    <w:rsid w:val="00734045"/>
    <w:rsid w:val="0073453A"/>
    <w:rsid w:val="007363EE"/>
    <w:rsid w:val="00741CBE"/>
    <w:rsid w:val="007425EF"/>
    <w:rsid w:val="00742D2F"/>
    <w:rsid w:val="00743FCF"/>
    <w:rsid w:val="007454A3"/>
    <w:rsid w:val="007455EF"/>
    <w:rsid w:val="00746CD7"/>
    <w:rsid w:val="00747191"/>
    <w:rsid w:val="00747457"/>
    <w:rsid w:val="007474DE"/>
    <w:rsid w:val="007508B4"/>
    <w:rsid w:val="00750BF5"/>
    <w:rsid w:val="007532CD"/>
    <w:rsid w:val="00753CAB"/>
    <w:rsid w:val="00754763"/>
    <w:rsid w:val="00757EEE"/>
    <w:rsid w:val="007603CA"/>
    <w:rsid w:val="00763C1F"/>
    <w:rsid w:val="007642F2"/>
    <w:rsid w:val="00765419"/>
    <w:rsid w:val="00765E3B"/>
    <w:rsid w:val="00766B13"/>
    <w:rsid w:val="00767D96"/>
    <w:rsid w:val="007710EA"/>
    <w:rsid w:val="00772418"/>
    <w:rsid w:val="00772BF5"/>
    <w:rsid w:val="0077515C"/>
    <w:rsid w:val="00776559"/>
    <w:rsid w:val="0077747A"/>
    <w:rsid w:val="00781A43"/>
    <w:rsid w:val="007838AD"/>
    <w:rsid w:val="007871E3"/>
    <w:rsid w:val="0078724E"/>
    <w:rsid w:val="0079239F"/>
    <w:rsid w:val="007933B1"/>
    <w:rsid w:val="007936C0"/>
    <w:rsid w:val="00793FC5"/>
    <w:rsid w:val="00794C91"/>
    <w:rsid w:val="00794D1E"/>
    <w:rsid w:val="007A2C24"/>
    <w:rsid w:val="007A48AE"/>
    <w:rsid w:val="007A5386"/>
    <w:rsid w:val="007A5CA7"/>
    <w:rsid w:val="007A77D0"/>
    <w:rsid w:val="007A7C40"/>
    <w:rsid w:val="007A7E1C"/>
    <w:rsid w:val="007B275D"/>
    <w:rsid w:val="007C216C"/>
    <w:rsid w:val="007C3C45"/>
    <w:rsid w:val="007C6006"/>
    <w:rsid w:val="007C756E"/>
    <w:rsid w:val="007C76B2"/>
    <w:rsid w:val="007D0069"/>
    <w:rsid w:val="007D00E9"/>
    <w:rsid w:val="007D0920"/>
    <w:rsid w:val="007D2EFA"/>
    <w:rsid w:val="007D317B"/>
    <w:rsid w:val="007D475C"/>
    <w:rsid w:val="007D4AAD"/>
    <w:rsid w:val="007D6C34"/>
    <w:rsid w:val="007D72EB"/>
    <w:rsid w:val="007E18A8"/>
    <w:rsid w:val="007E1BCB"/>
    <w:rsid w:val="007E3FEC"/>
    <w:rsid w:val="007E5A9E"/>
    <w:rsid w:val="007E5E72"/>
    <w:rsid w:val="007E6680"/>
    <w:rsid w:val="007F41A4"/>
    <w:rsid w:val="007F43B0"/>
    <w:rsid w:val="007F6E45"/>
    <w:rsid w:val="007F76D4"/>
    <w:rsid w:val="007F77E1"/>
    <w:rsid w:val="0080014F"/>
    <w:rsid w:val="008001F1"/>
    <w:rsid w:val="00800257"/>
    <w:rsid w:val="00800900"/>
    <w:rsid w:val="00805B61"/>
    <w:rsid w:val="008072D6"/>
    <w:rsid w:val="00807654"/>
    <w:rsid w:val="00810918"/>
    <w:rsid w:val="00812C5C"/>
    <w:rsid w:val="008141B7"/>
    <w:rsid w:val="0082256D"/>
    <w:rsid w:val="00830003"/>
    <w:rsid w:val="0083365F"/>
    <w:rsid w:val="0083385D"/>
    <w:rsid w:val="00835BFB"/>
    <w:rsid w:val="00836D72"/>
    <w:rsid w:val="008414F4"/>
    <w:rsid w:val="0084556F"/>
    <w:rsid w:val="00846604"/>
    <w:rsid w:val="00846F71"/>
    <w:rsid w:val="00847BDF"/>
    <w:rsid w:val="00850AFD"/>
    <w:rsid w:val="00851C67"/>
    <w:rsid w:val="008527A4"/>
    <w:rsid w:val="008541ED"/>
    <w:rsid w:val="00854C13"/>
    <w:rsid w:val="00860329"/>
    <w:rsid w:val="00861007"/>
    <w:rsid w:val="00861DB9"/>
    <w:rsid w:val="008643B4"/>
    <w:rsid w:val="008657E8"/>
    <w:rsid w:val="008662F9"/>
    <w:rsid w:val="00867D47"/>
    <w:rsid w:val="00870AAA"/>
    <w:rsid w:val="00870FF6"/>
    <w:rsid w:val="008727C2"/>
    <w:rsid w:val="00872F75"/>
    <w:rsid w:val="00876D93"/>
    <w:rsid w:val="008809B1"/>
    <w:rsid w:val="00881098"/>
    <w:rsid w:val="0088214D"/>
    <w:rsid w:val="0088314B"/>
    <w:rsid w:val="008831F7"/>
    <w:rsid w:val="0088321E"/>
    <w:rsid w:val="0088622F"/>
    <w:rsid w:val="008863B4"/>
    <w:rsid w:val="00886470"/>
    <w:rsid w:val="008879AA"/>
    <w:rsid w:val="00890ACE"/>
    <w:rsid w:val="00891945"/>
    <w:rsid w:val="00892E10"/>
    <w:rsid w:val="0089306C"/>
    <w:rsid w:val="00895124"/>
    <w:rsid w:val="008A5996"/>
    <w:rsid w:val="008A5AD5"/>
    <w:rsid w:val="008A6074"/>
    <w:rsid w:val="008A6537"/>
    <w:rsid w:val="008B27E9"/>
    <w:rsid w:val="008B3550"/>
    <w:rsid w:val="008B3DB6"/>
    <w:rsid w:val="008B578E"/>
    <w:rsid w:val="008B7CF7"/>
    <w:rsid w:val="008C22B4"/>
    <w:rsid w:val="008C2A4B"/>
    <w:rsid w:val="008C2C9D"/>
    <w:rsid w:val="008C3213"/>
    <w:rsid w:val="008C3F13"/>
    <w:rsid w:val="008C7BCC"/>
    <w:rsid w:val="008D0868"/>
    <w:rsid w:val="008D0AA8"/>
    <w:rsid w:val="008D4537"/>
    <w:rsid w:val="008D603E"/>
    <w:rsid w:val="008D6227"/>
    <w:rsid w:val="008D6965"/>
    <w:rsid w:val="008D7C13"/>
    <w:rsid w:val="008E1F89"/>
    <w:rsid w:val="008E2434"/>
    <w:rsid w:val="008E474C"/>
    <w:rsid w:val="008E5DB9"/>
    <w:rsid w:val="008E66C6"/>
    <w:rsid w:val="008F3424"/>
    <w:rsid w:val="008F4F29"/>
    <w:rsid w:val="008F5CDF"/>
    <w:rsid w:val="008F6D33"/>
    <w:rsid w:val="00900B00"/>
    <w:rsid w:val="0090565A"/>
    <w:rsid w:val="00906432"/>
    <w:rsid w:val="00907AFF"/>
    <w:rsid w:val="00910BE5"/>
    <w:rsid w:val="009111BC"/>
    <w:rsid w:val="00912E9C"/>
    <w:rsid w:val="00914D93"/>
    <w:rsid w:val="00915749"/>
    <w:rsid w:val="009159BE"/>
    <w:rsid w:val="009160DF"/>
    <w:rsid w:val="00916C16"/>
    <w:rsid w:val="00920F8E"/>
    <w:rsid w:val="00921175"/>
    <w:rsid w:val="00926AB3"/>
    <w:rsid w:val="009308F9"/>
    <w:rsid w:val="009316BA"/>
    <w:rsid w:val="00932FCE"/>
    <w:rsid w:val="0093509E"/>
    <w:rsid w:val="00935105"/>
    <w:rsid w:val="00936571"/>
    <w:rsid w:val="0093660A"/>
    <w:rsid w:val="00936C34"/>
    <w:rsid w:val="00940E3A"/>
    <w:rsid w:val="00942E69"/>
    <w:rsid w:val="00945255"/>
    <w:rsid w:val="00945842"/>
    <w:rsid w:val="00950256"/>
    <w:rsid w:val="00951000"/>
    <w:rsid w:val="009516B6"/>
    <w:rsid w:val="009523EB"/>
    <w:rsid w:val="00953423"/>
    <w:rsid w:val="00954C11"/>
    <w:rsid w:val="00956A09"/>
    <w:rsid w:val="00957EE0"/>
    <w:rsid w:val="0096418C"/>
    <w:rsid w:val="009653DD"/>
    <w:rsid w:val="009669FF"/>
    <w:rsid w:val="009673A8"/>
    <w:rsid w:val="009678F1"/>
    <w:rsid w:val="009746D7"/>
    <w:rsid w:val="00975554"/>
    <w:rsid w:val="00976BE2"/>
    <w:rsid w:val="00977A12"/>
    <w:rsid w:val="0098032A"/>
    <w:rsid w:val="0098316D"/>
    <w:rsid w:val="00984A24"/>
    <w:rsid w:val="00984CDB"/>
    <w:rsid w:val="00985A95"/>
    <w:rsid w:val="0099239A"/>
    <w:rsid w:val="009960B8"/>
    <w:rsid w:val="009970F2"/>
    <w:rsid w:val="009A0138"/>
    <w:rsid w:val="009A13B4"/>
    <w:rsid w:val="009A2876"/>
    <w:rsid w:val="009A2B87"/>
    <w:rsid w:val="009A3856"/>
    <w:rsid w:val="009A3B37"/>
    <w:rsid w:val="009B3396"/>
    <w:rsid w:val="009B3790"/>
    <w:rsid w:val="009B4E49"/>
    <w:rsid w:val="009B5429"/>
    <w:rsid w:val="009B6F7E"/>
    <w:rsid w:val="009B7CE4"/>
    <w:rsid w:val="009C085C"/>
    <w:rsid w:val="009C0B7A"/>
    <w:rsid w:val="009C22D2"/>
    <w:rsid w:val="009C29B8"/>
    <w:rsid w:val="009C2B07"/>
    <w:rsid w:val="009C423E"/>
    <w:rsid w:val="009C440A"/>
    <w:rsid w:val="009C4968"/>
    <w:rsid w:val="009C6763"/>
    <w:rsid w:val="009D006A"/>
    <w:rsid w:val="009D17B2"/>
    <w:rsid w:val="009D1E84"/>
    <w:rsid w:val="009D34EE"/>
    <w:rsid w:val="009D6743"/>
    <w:rsid w:val="009D6D50"/>
    <w:rsid w:val="009D7027"/>
    <w:rsid w:val="009D7FE4"/>
    <w:rsid w:val="009E1B7D"/>
    <w:rsid w:val="009E237C"/>
    <w:rsid w:val="009E487B"/>
    <w:rsid w:val="009E4A11"/>
    <w:rsid w:val="009F113E"/>
    <w:rsid w:val="009F4A32"/>
    <w:rsid w:val="009F5C17"/>
    <w:rsid w:val="009F5D4B"/>
    <w:rsid w:val="009F6264"/>
    <w:rsid w:val="009F685D"/>
    <w:rsid w:val="009F73CE"/>
    <w:rsid w:val="00A01D4A"/>
    <w:rsid w:val="00A02793"/>
    <w:rsid w:val="00A0308C"/>
    <w:rsid w:val="00A03131"/>
    <w:rsid w:val="00A03916"/>
    <w:rsid w:val="00A0455B"/>
    <w:rsid w:val="00A06B6F"/>
    <w:rsid w:val="00A072B9"/>
    <w:rsid w:val="00A14848"/>
    <w:rsid w:val="00A15003"/>
    <w:rsid w:val="00A17498"/>
    <w:rsid w:val="00A23C4D"/>
    <w:rsid w:val="00A240FC"/>
    <w:rsid w:val="00A24296"/>
    <w:rsid w:val="00A2699E"/>
    <w:rsid w:val="00A3000F"/>
    <w:rsid w:val="00A342F8"/>
    <w:rsid w:val="00A345A8"/>
    <w:rsid w:val="00A36257"/>
    <w:rsid w:val="00A3748C"/>
    <w:rsid w:val="00A42C8A"/>
    <w:rsid w:val="00A4313A"/>
    <w:rsid w:val="00A441ED"/>
    <w:rsid w:val="00A455C3"/>
    <w:rsid w:val="00A5028D"/>
    <w:rsid w:val="00A567EC"/>
    <w:rsid w:val="00A60065"/>
    <w:rsid w:val="00A60523"/>
    <w:rsid w:val="00A61C05"/>
    <w:rsid w:val="00A63600"/>
    <w:rsid w:val="00A64ABD"/>
    <w:rsid w:val="00A65770"/>
    <w:rsid w:val="00A664D7"/>
    <w:rsid w:val="00A70D37"/>
    <w:rsid w:val="00A71983"/>
    <w:rsid w:val="00A7400F"/>
    <w:rsid w:val="00A74A8E"/>
    <w:rsid w:val="00A76B1C"/>
    <w:rsid w:val="00A812D5"/>
    <w:rsid w:val="00A82D14"/>
    <w:rsid w:val="00A82E7F"/>
    <w:rsid w:val="00A83CCE"/>
    <w:rsid w:val="00A8700F"/>
    <w:rsid w:val="00A87331"/>
    <w:rsid w:val="00A90252"/>
    <w:rsid w:val="00A911AC"/>
    <w:rsid w:val="00A91C5A"/>
    <w:rsid w:val="00A93BAE"/>
    <w:rsid w:val="00A94906"/>
    <w:rsid w:val="00A95021"/>
    <w:rsid w:val="00AA1634"/>
    <w:rsid w:val="00AA63BB"/>
    <w:rsid w:val="00AA6656"/>
    <w:rsid w:val="00AA765D"/>
    <w:rsid w:val="00AB000F"/>
    <w:rsid w:val="00AB1728"/>
    <w:rsid w:val="00AB2848"/>
    <w:rsid w:val="00AB3A28"/>
    <w:rsid w:val="00AB720D"/>
    <w:rsid w:val="00AC12AF"/>
    <w:rsid w:val="00AC7809"/>
    <w:rsid w:val="00AC7914"/>
    <w:rsid w:val="00AD2729"/>
    <w:rsid w:val="00AD5F3A"/>
    <w:rsid w:val="00AE04EB"/>
    <w:rsid w:val="00AE5228"/>
    <w:rsid w:val="00AE5D17"/>
    <w:rsid w:val="00AF216B"/>
    <w:rsid w:val="00AF2901"/>
    <w:rsid w:val="00AF2B49"/>
    <w:rsid w:val="00AF44C5"/>
    <w:rsid w:val="00AF6F4A"/>
    <w:rsid w:val="00AF7FA5"/>
    <w:rsid w:val="00B009B6"/>
    <w:rsid w:val="00B07C8A"/>
    <w:rsid w:val="00B10339"/>
    <w:rsid w:val="00B13F1A"/>
    <w:rsid w:val="00B15B61"/>
    <w:rsid w:val="00B15E23"/>
    <w:rsid w:val="00B16FF6"/>
    <w:rsid w:val="00B2288E"/>
    <w:rsid w:val="00B231C8"/>
    <w:rsid w:val="00B24506"/>
    <w:rsid w:val="00B25797"/>
    <w:rsid w:val="00B257B2"/>
    <w:rsid w:val="00B343FB"/>
    <w:rsid w:val="00B35E8C"/>
    <w:rsid w:val="00B43BB9"/>
    <w:rsid w:val="00B44E7C"/>
    <w:rsid w:val="00B46B1A"/>
    <w:rsid w:val="00B46B6B"/>
    <w:rsid w:val="00B50641"/>
    <w:rsid w:val="00B51EFD"/>
    <w:rsid w:val="00B52287"/>
    <w:rsid w:val="00B528C8"/>
    <w:rsid w:val="00B531DA"/>
    <w:rsid w:val="00B53D40"/>
    <w:rsid w:val="00B54F76"/>
    <w:rsid w:val="00B55859"/>
    <w:rsid w:val="00B55B6A"/>
    <w:rsid w:val="00B56E6E"/>
    <w:rsid w:val="00B57C88"/>
    <w:rsid w:val="00B60A44"/>
    <w:rsid w:val="00B60EE8"/>
    <w:rsid w:val="00B61961"/>
    <w:rsid w:val="00B66A34"/>
    <w:rsid w:val="00B71FCF"/>
    <w:rsid w:val="00B72754"/>
    <w:rsid w:val="00B729E6"/>
    <w:rsid w:val="00B7394D"/>
    <w:rsid w:val="00B76027"/>
    <w:rsid w:val="00B77AFF"/>
    <w:rsid w:val="00B81173"/>
    <w:rsid w:val="00B837BB"/>
    <w:rsid w:val="00B83924"/>
    <w:rsid w:val="00B861C3"/>
    <w:rsid w:val="00B86F1B"/>
    <w:rsid w:val="00B90602"/>
    <w:rsid w:val="00B92C65"/>
    <w:rsid w:val="00B93EF4"/>
    <w:rsid w:val="00B94A13"/>
    <w:rsid w:val="00B963CB"/>
    <w:rsid w:val="00B96776"/>
    <w:rsid w:val="00B975E3"/>
    <w:rsid w:val="00B977EC"/>
    <w:rsid w:val="00BA337D"/>
    <w:rsid w:val="00BA5E3A"/>
    <w:rsid w:val="00BA6D16"/>
    <w:rsid w:val="00BB1837"/>
    <w:rsid w:val="00BB18EC"/>
    <w:rsid w:val="00BB1E84"/>
    <w:rsid w:val="00BB2DC8"/>
    <w:rsid w:val="00BB43B1"/>
    <w:rsid w:val="00BB53C8"/>
    <w:rsid w:val="00BB5CC0"/>
    <w:rsid w:val="00BC03D6"/>
    <w:rsid w:val="00BC1293"/>
    <w:rsid w:val="00BC2248"/>
    <w:rsid w:val="00BC33D7"/>
    <w:rsid w:val="00BC43CA"/>
    <w:rsid w:val="00BC6C5A"/>
    <w:rsid w:val="00BD451C"/>
    <w:rsid w:val="00BD4E47"/>
    <w:rsid w:val="00BE0F76"/>
    <w:rsid w:val="00BE3447"/>
    <w:rsid w:val="00BE3A4F"/>
    <w:rsid w:val="00BE3E17"/>
    <w:rsid w:val="00BE4FA1"/>
    <w:rsid w:val="00BE6FCB"/>
    <w:rsid w:val="00BE7E5E"/>
    <w:rsid w:val="00BF166B"/>
    <w:rsid w:val="00BF33D4"/>
    <w:rsid w:val="00BF33F6"/>
    <w:rsid w:val="00BF3C9C"/>
    <w:rsid w:val="00BF42A5"/>
    <w:rsid w:val="00BF4FD0"/>
    <w:rsid w:val="00BF512B"/>
    <w:rsid w:val="00C00C50"/>
    <w:rsid w:val="00C01810"/>
    <w:rsid w:val="00C035EE"/>
    <w:rsid w:val="00C03ED6"/>
    <w:rsid w:val="00C05E32"/>
    <w:rsid w:val="00C07899"/>
    <w:rsid w:val="00C1188C"/>
    <w:rsid w:val="00C13A16"/>
    <w:rsid w:val="00C15793"/>
    <w:rsid w:val="00C17D12"/>
    <w:rsid w:val="00C21B1B"/>
    <w:rsid w:val="00C24E2A"/>
    <w:rsid w:val="00C2621B"/>
    <w:rsid w:val="00C27A91"/>
    <w:rsid w:val="00C36406"/>
    <w:rsid w:val="00C374BE"/>
    <w:rsid w:val="00C4129A"/>
    <w:rsid w:val="00C42030"/>
    <w:rsid w:val="00C45023"/>
    <w:rsid w:val="00C4513E"/>
    <w:rsid w:val="00C4697F"/>
    <w:rsid w:val="00C50157"/>
    <w:rsid w:val="00C52F7B"/>
    <w:rsid w:val="00C53454"/>
    <w:rsid w:val="00C53FC7"/>
    <w:rsid w:val="00C545E0"/>
    <w:rsid w:val="00C54708"/>
    <w:rsid w:val="00C5497D"/>
    <w:rsid w:val="00C5613C"/>
    <w:rsid w:val="00C567F1"/>
    <w:rsid w:val="00C56BC3"/>
    <w:rsid w:val="00C57EF6"/>
    <w:rsid w:val="00C60475"/>
    <w:rsid w:val="00C63B2E"/>
    <w:rsid w:val="00C66ECE"/>
    <w:rsid w:val="00C7087D"/>
    <w:rsid w:val="00C742CF"/>
    <w:rsid w:val="00C74FA8"/>
    <w:rsid w:val="00C7673D"/>
    <w:rsid w:val="00C82B60"/>
    <w:rsid w:val="00C82C41"/>
    <w:rsid w:val="00C85B76"/>
    <w:rsid w:val="00C86891"/>
    <w:rsid w:val="00C91E28"/>
    <w:rsid w:val="00C92693"/>
    <w:rsid w:val="00C94A6F"/>
    <w:rsid w:val="00C94CAB"/>
    <w:rsid w:val="00CA054F"/>
    <w:rsid w:val="00CA315F"/>
    <w:rsid w:val="00CA585F"/>
    <w:rsid w:val="00CA5BB6"/>
    <w:rsid w:val="00CA754F"/>
    <w:rsid w:val="00CB22C6"/>
    <w:rsid w:val="00CB2E14"/>
    <w:rsid w:val="00CC5351"/>
    <w:rsid w:val="00CC5B03"/>
    <w:rsid w:val="00CC71A2"/>
    <w:rsid w:val="00CC7E30"/>
    <w:rsid w:val="00CD0573"/>
    <w:rsid w:val="00CD1DDC"/>
    <w:rsid w:val="00CD24C9"/>
    <w:rsid w:val="00CD275A"/>
    <w:rsid w:val="00CD364F"/>
    <w:rsid w:val="00CD386B"/>
    <w:rsid w:val="00CD5C5E"/>
    <w:rsid w:val="00CD6F6E"/>
    <w:rsid w:val="00CD7394"/>
    <w:rsid w:val="00CE0AD9"/>
    <w:rsid w:val="00CE1166"/>
    <w:rsid w:val="00CE6D73"/>
    <w:rsid w:val="00CF242D"/>
    <w:rsid w:val="00CF3600"/>
    <w:rsid w:val="00CF548F"/>
    <w:rsid w:val="00CF5CA9"/>
    <w:rsid w:val="00CF5E69"/>
    <w:rsid w:val="00CF66F3"/>
    <w:rsid w:val="00CF77A2"/>
    <w:rsid w:val="00D0048E"/>
    <w:rsid w:val="00D009D0"/>
    <w:rsid w:val="00D01CF6"/>
    <w:rsid w:val="00D020C9"/>
    <w:rsid w:val="00D039D7"/>
    <w:rsid w:val="00D03A2B"/>
    <w:rsid w:val="00D04237"/>
    <w:rsid w:val="00D07826"/>
    <w:rsid w:val="00D13EF2"/>
    <w:rsid w:val="00D14E52"/>
    <w:rsid w:val="00D15980"/>
    <w:rsid w:val="00D160AD"/>
    <w:rsid w:val="00D16149"/>
    <w:rsid w:val="00D17AB0"/>
    <w:rsid w:val="00D229D2"/>
    <w:rsid w:val="00D23528"/>
    <w:rsid w:val="00D24A95"/>
    <w:rsid w:val="00D3266E"/>
    <w:rsid w:val="00D33A96"/>
    <w:rsid w:val="00D343CB"/>
    <w:rsid w:val="00D34CB9"/>
    <w:rsid w:val="00D4215E"/>
    <w:rsid w:val="00D42298"/>
    <w:rsid w:val="00D423F7"/>
    <w:rsid w:val="00D42A41"/>
    <w:rsid w:val="00D44553"/>
    <w:rsid w:val="00D46DC5"/>
    <w:rsid w:val="00D5536E"/>
    <w:rsid w:val="00D577C3"/>
    <w:rsid w:val="00D60BBC"/>
    <w:rsid w:val="00D641E8"/>
    <w:rsid w:val="00D65405"/>
    <w:rsid w:val="00D66315"/>
    <w:rsid w:val="00D6677C"/>
    <w:rsid w:val="00D671EE"/>
    <w:rsid w:val="00D67E34"/>
    <w:rsid w:val="00D701C1"/>
    <w:rsid w:val="00D763C2"/>
    <w:rsid w:val="00D770CE"/>
    <w:rsid w:val="00D77377"/>
    <w:rsid w:val="00D811F2"/>
    <w:rsid w:val="00D81EDB"/>
    <w:rsid w:val="00D904FC"/>
    <w:rsid w:val="00D91B1A"/>
    <w:rsid w:val="00D95F1C"/>
    <w:rsid w:val="00D97927"/>
    <w:rsid w:val="00DA1715"/>
    <w:rsid w:val="00DA4889"/>
    <w:rsid w:val="00DA4E61"/>
    <w:rsid w:val="00DA51B3"/>
    <w:rsid w:val="00DA6111"/>
    <w:rsid w:val="00DB0C54"/>
    <w:rsid w:val="00DB20C3"/>
    <w:rsid w:val="00DB58A7"/>
    <w:rsid w:val="00DB5E65"/>
    <w:rsid w:val="00DC2083"/>
    <w:rsid w:val="00DD0C6E"/>
    <w:rsid w:val="00DD114F"/>
    <w:rsid w:val="00DD661A"/>
    <w:rsid w:val="00DD6FA8"/>
    <w:rsid w:val="00DD70F0"/>
    <w:rsid w:val="00DE1508"/>
    <w:rsid w:val="00DE299F"/>
    <w:rsid w:val="00DE2A13"/>
    <w:rsid w:val="00DE2A40"/>
    <w:rsid w:val="00DE2E70"/>
    <w:rsid w:val="00DF014A"/>
    <w:rsid w:val="00DF0B19"/>
    <w:rsid w:val="00DF2237"/>
    <w:rsid w:val="00DF325C"/>
    <w:rsid w:val="00DF3746"/>
    <w:rsid w:val="00DF3B72"/>
    <w:rsid w:val="00E000BB"/>
    <w:rsid w:val="00E00BE6"/>
    <w:rsid w:val="00E00F8F"/>
    <w:rsid w:val="00E015D1"/>
    <w:rsid w:val="00E01642"/>
    <w:rsid w:val="00E02EB7"/>
    <w:rsid w:val="00E03A50"/>
    <w:rsid w:val="00E06A08"/>
    <w:rsid w:val="00E11F1B"/>
    <w:rsid w:val="00E12DC1"/>
    <w:rsid w:val="00E13330"/>
    <w:rsid w:val="00E142A0"/>
    <w:rsid w:val="00E14A5B"/>
    <w:rsid w:val="00E16E8A"/>
    <w:rsid w:val="00E20057"/>
    <w:rsid w:val="00E219E9"/>
    <w:rsid w:val="00E2308C"/>
    <w:rsid w:val="00E30158"/>
    <w:rsid w:val="00E330E8"/>
    <w:rsid w:val="00E3710A"/>
    <w:rsid w:val="00E4040E"/>
    <w:rsid w:val="00E40959"/>
    <w:rsid w:val="00E435E8"/>
    <w:rsid w:val="00E44E13"/>
    <w:rsid w:val="00E46082"/>
    <w:rsid w:val="00E465B8"/>
    <w:rsid w:val="00E4715A"/>
    <w:rsid w:val="00E51BA7"/>
    <w:rsid w:val="00E520FF"/>
    <w:rsid w:val="00E526C6"/>
    <w:rsid w:val="00E53EF1"/>
    <w:rsid w:val="00E616E0"/>
    <w:rsid w:val="00E63DD6"/>
    <w:rsid w:val="00E67EA6"/>
    <w:rsid w:val="00E70E91"/>
    <w:rsid w:val="00E7149E"/>
    <w:rsid w:val="00E724E3"/>
    <w:rsid w:val="00E745E9"/>
    <w:rsid w:val="00E77E48"/>
    <w:rsid w:val="00E80CF0"/>
    <w:rsid w:val="00E81D55"/>
    <w:rsid w:val="00E82A40"/>
    <w:rsid w:val="00E82E90"/>
    <w:rsid w:val="00E8485A"/>
    <w:rsid w:val="00E853A0"/>
    <w:rsid w:val="00E91324"/>
    <w:rsid w:val="00E9396D"/>
    <w:rsid w:val="00EA7477"/>
    <w:rsid w:val="00EB1D94"/>
    <w:rsid w:val="00EB6848"/>
    <w:rsid w:val="00EB6D51"/>
    <w:rsid w:val="00EC0451"/>
    <w:rsid w:val="00EC2321"/>
    <w:rsid w:val="00EC3E23"/>
    <w:rsid w:val="00EC45DF"/>
    <w:rsid w:val="00EC5339"/>
    <w:rsid w:val="00EC6920"/>
    <w:rsid w:val="00EC6B35"/>
    <w:rsid w:val="00ED0232"/>
    <w:rsid w:val="00ED4B9B"/>
    <w:rsid w:val="00ED4EA6"/>
    <w:rsid w:val="00EE04DE"/>
    <w:rsid w:val="00EE088A"/>
    <w:rsid w:val="00EE4AF1"/>
    <w:rsid w:val="00EE594D"/>
    <w:rsid w:val="00EE6ED4"/>
    <w:rsid w:val="00EE7035"/>
    <w:rsid w:val="00EF299A"/>
    <w:rsid w:val="00EF2ABB"/>
    <w:rsid w:val="00EF3BAD"/>
    <w:rsid w:val="00EF3C2A"/>
    <w:rsid w:val="00EF4178"/>
    <w:rsid w:val="00F00C6D"/>
    <w:rsid w:val="00F02216"/>
    <w:rsid w:val="00F035B9"/>
    <w:rsid w:val="00F05467"/>
    <w:rsid w:val="00F11EFD"/>
    <w:rsid w:val="00F15D3B"/>
    <w:rsid w:val="00F1617C"/>
    <w:rsid w:val="00F21250"/>
    <w:rsid w:val="00F21471"/>
    <w:rsid w:val="00F2400D"/>
    <w:rsid w:val="00F24754"/>
    <w:rsid w:val="00F254ED"/>
    <w:rsid w:val="00F340DC"/>
    <w:rsid w:val="00F355FF"/>
    <w:rsid w:val="00F36684"/>
    <w:rsid w:val="00F371C3"/>
    <w:rsid w:val="00F37305"/>
    <w:rsid w:val="00F422B6"/>
    <w:rsid w:val="00F424BD"/>
    <w:rsid w:val="00F47A5C"/>
    <w:rsid w:val="00F517D5"/>
    <w:rsid w:val="00F52907"/>
    <w:rsid w:val="00F54DC6"/>
    <w:rsid w:val="00F551CB"/>
    <w:rsid w:val="00F61C7E"/>
    <w:rsid w:val="00F63100"/>
    <w:rsid w:val="00F67042"/>
    <w:rsid w:val="00F759C9"/>
    <w:rsid w:val="00F760DD"/>
    <w:rsid w:val="00F77CEA"/>
    <w:rsid w:val="00F77D0E"/>
    <w:rsid w:val="00F803A8"/>
    <w:rsid w:val="00F81BBE"/>
    <w:rsid w:val="00F81BF5"/>
    <w:rsid w:val="00F8311F"/>
    <w:rsid w:val="00F848EA"/>
    <w:rsid w:val="00F85B6C"/>
    <w:rsid w:val="00F8671C"/>
    <w:rsid w:val="00F920AD"/>
    <w:rsid w:val="00F964A4"/>
    <w:rsid w:val="00F969A9"/>
    <w:rsid w:val="00FA1089"/>
    <w:rsid w:val="00FA1588"/>
    <w:rsid w:val="00FA2183"/>
    <w:rsid w:val="00FA55DB"/>
    <w:rsid w:val="00FA5C96"/>
    <w:rsid w:val="00FA62A6"/>
    <w:rsid w:val="00FA65DA"/>
    <w:rsid w:val="00FA7966"/>
    <w:rsid w:val="00FA7FD2"/>
    <w:rsid w:val="00FB0360"/>
    <w:rsid w:val="00FB19BE"/>
    <w:rsid w:val="00FB1C24"/>
    <w:rsid w:val="00FB4696"/>
    <w:rsid w:val="00FB5F29"/>
    <w:rsid w:val="00FB7056"/>
    <w:rsid w:val="00FB7101"/>
    <w:rsid w:val="00FB71B9"/>
    <w:rsid w:val="00FC03FE"/>
    <w:rsid w:val="00FC19A4"/>
    <w:rsid w:val="00FC2492"/>
    <w:rsid w:val="00FC31A4"/>
    <w:rsid w:val="00FC38AC"/>
    <w:rsid w:val="00FC38B2"/>
    <w:rsid w:val="00FC6F38"/>
    <w:rsid w:val="00FD1367"/>
    <w:rsid w:val="00FD1465"/>
    <w:rsid w:val="00FD19F7"/>
    <w:rsid w:val="00FD5380"/>
    <w:rsid w:val="00FD6B08"/>
    <w:rsid w:val="00FE097D"/>
    <w:rsid w:val="00FE24DA"/>
    <w:rsid w:val="00FE339F"/>
    <w:rsid w:val="00FE5C24"/>
    <w:rsid w:val="00FF006B"/>
    <w:rsid w:val="00FF6224"/>
    <w:rsid w:val="33091E8D"/>
    <w:rsid w:val="7CE02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09550"/>
  <w15:docId w15:val="{5FFACCB8-B857-44DC-AE01-2EB3D571B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nhideWhenUsed="1" w:qFormat="1"/>
    <w:lsdException w:name="header" w:uiPriority="0" w:unhideWhenUsed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uiPriority="0" w:qFormat="1"/>
    <w:lsdException w:name="Body Text Indent 3" w:semiHidden="1" w:uiPriority="0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1"/>
    <w:next w:val="a1"/>
    <w:link w:val="10"/>
    <w:qFormat/>
    <w:pPr>
      <w:widowControl/>
      <w:autoSpaceDE/>
      <w:autoSpaceDN/>
      <w:adjustRightInd/>
      <w:spacing w:before="100" w:beforeAutospacing="1" w:after="100" w:afterAutospacing="1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1"/>
    <w:next w:val="a1"/>
    <w:link w:val="20"/>
    <w:unhideWhenUsed/>
    <w:qFormat/>
    <w:pPr>
      <w:keepNext/>
      <w:keepLines/>
      <w:spacing w:before="40" w:after="100" w:afterAutospacing="1"/>
      <w:outlineLvl w:val="1"/>
    </w:pPr>
    <w:rPr>
      <w:rFonts w:eastAsiaTheme="majorEastAsia"/>
      <w:b/>
      <w:sz w:val="28"/>
      <w:szCs w:val="26"/>
    </w:rPr>
  </w:style>
  <w:style w:type="paragraph" w:styleId="3">
    <w:name w:val="heading 3"/>
    <w:basedOn w:val="a1"/>
    <w:next w:val="a1"/>
    <w:link w:val="30"/>
    <w:semiHidden/>
    <w:unhideWhenUsed/>
    <w:qFormat/>
    <w:pPr>
      <w:keepNext/>
      <w:keepLines/>
      <w:spacing w:before="40"/>
      <w:outlineLvl w:val="2"/>
    </w:pPr>
    <w:rPr>
      <w:rFonts w:ascii="Calibri Light" w:hAnsi="Calibri Light"/>
      <w:b/>
      <w:bCs/>
      <w:color w:val="5B9BD5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  <w:lang w:eastAsia="en-US"/>
    </w:rPr>
  </w:style>
  <w:style w:type="paragraph" w:styleId="6">
    <w:name w:val="heading 6"/>
    <w:basedOn w:val="a1"/>
    <w:next w:val="a1"/>
    <w:link w:val="60"/>
    <w:semiHidden/>
    <w:unhideWhenUsed/>
    <w:qFormat/>
    <w:pPr>
      <w:widowControl/>
      <w:autoSpaceDE/>
      <w:autoSpaceDN/>
      <w:adjustRightInd/>
      <w:spacing w:before="240" w:after="60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pPr>
      <w:widowControl/>
      <w:autoSpaceDE/>
      <w:autoSpaceDN/>
      <w:adjustRightInd/>
      <w:spacing w:before="240" w:after="60"/>
      <w:jc w:val="center"/>
      <w:outlineLvl w:val="6"/>
    </w:pPr>
    <w:rPr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FollowedHyperlink"/>
    <w:basedOn w:val="a2"/>
    <w:uiPriority w:val="99"/>
    <w:semiHidden/>
    <w:unhideWhenUsed/>
    <w:qFormat/>
    <w:rPr>
      <w:color w:val="800080" w:themeColor="followedHyperlink"/>
      <w:u w:val="single"/>
    </w:rPr>
  </w:style>
  <w:style w:type="character" w:styleId="a6">
    <w:name w:val="footnote reference"/>
    <w:qFormat/>
    <w:rPr>
      <w:vertAlign w:val="superscript"/>
    </w:rPr>
  </w:style>
  <w:style w:type="character" w:styleId="a7">
    <w:name w:val="annotation reference"/>
    <w:basedOn w:val="a2"/>
    <w:uiPriority w:val="99"/>
    <w:semiHidden/>
    <w:unhideWhenUsed/>
    <w:qFormat/>
    <w:rPr>
      <w:sz w:val="16"/>
      <w:szCs w:val="16"/>
    </w:rPr>
  </w:style>
  <w:style w:type="character" w:styleId="a8">
    <w:name w:val="Emphasis"/>
    <w:basedOn w:val="a2"/>
    <w:qFormat/>
    <w:rPr>
      <w:i/>
      <w:iCs/>
    </w:rPr>
  </w:style>
  <w:style w:type="character" w:styleId="a9">
    <w:name w:val="Hyperlink"/>
    <w:basedOn w:val="a2"/>
    <w:uiPriority w:val="99"/>
    <w:rPr>
      <w:rFonts w:cs="Times New Roman"/>
      <w:color w:val="0000FF"/>
      <w:u w:val="single"/>
    </w:rPr>
  </w:style>
  <w:style w:type="character" w:styleId="aa">
    <w:name w:val="Strong"/>
    <w:basedOn w:val="a2"/>
    <w:uiPriority w:val="22"/>
    <w:qFormat/>
    <w:rPr>
      <w:b/>
      <w:bCs/>
    </w:rPr>
  </w:style>
  <w:style w:type="paragraph" w:styleId="ab">
    <w:name w:val="Balloon Text"/>
    <w:basedOn w:val="a1"/>
    <w:link w:val="ac"/>
    <w:semiHidden/>
    <w:unhideWhenUsed/>
    <w:qFormat/>
    <w:rPr>
      <w:rFonts w:ascii="Tahoma" w:hAnsi="Tahoma" w:cs="Tahoma"/>
      <w:sz w:val="16"/>
      <w:szCs w:val="16"/>
    </w:rPr>
  </w:style>
  <w:style w:type="paragraph" w:styleId="21">
    <w:name w:val="Body Text 2"/>
    <w:basedOn w:val="a1"/>
    <w:link w:val="22"/>
    <w:unhideWhenUsed/>
    <w:qFormat/>
    <w:pPr>
      <w:widowControl/>
      <w:autoSpaceDE/>
      <w:autoSpaceDN/>
      <w:adjustRightInd/>
      <w:spacing w:line="360" w:lineRule="auto"/>
      <w:jc w:val="center"/>
    </w:pPr>
    <w:rPr>
      <w:sz w:val="26"/>
    </w:rPr>
  </w:style>
  <w:style w:type="paragraph" w:styleId="31">
    <w:name w:val="Body Text Indent 3"/>
    <w:basedOn w:val="a1"/>
    <w:link w:val="32"/>
    <w:semiHidden/>
    <w:unhideWhenUsed/>
    <w:pPr>
      <w:widowControl/>
      <w:autoSpaceDE/>
      <w:autoSpaceDN/>
      <w:adjustRightInd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styleId="ad">
    <w:name w:val="endnote text"/>
    <w:basedOn w:val="a1"/>
    <w:link w:val="ae"/>
    <w:semiHidden/>
    <w:unhideWhenUsed/>
    <w:qFormat/>
    <w:pPr>
      <w:widowControl/>
      <w:autoSpaceDE/>
      <w:autoSpaceDN/>
      <w:adjustRightInd/>
      <w:jc w:val="center"/>
    </w:pPr>
    <w:rPr>
      <w:lang w:eastAsia="en-US"/>
    </w:rPr>
  </w:style>
  <w:style w:type="paragraph" w:styleId="af">
    <w:name w:val="caption"/>
    <w:basedOn w:val="a1"/>
    <w:next w:val="a1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0">
    <w:name w:val="annotation text"/>
    <w:basedOn w:val="a1"/>
    <w:link w:val="af1"/>
    <w:uiPriority w:val="99"/>
    <w:unhideWhenUsed/>
    <w:qFormat/>
    <w:pPr>
      <w:widowControl/>
      <w:autoSpaceDE/>
      <w:autoSpaceDN/>
      <w:adjustRightInd/>
    </w:pPr>
    <w:rPr>
      <w:rFonts w:eastAsia="Calibri" w:cs="Calibri"/>
      <w:color w:val="00000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qFormat/>
    <w:rPr>
      <w:b/>
      <w:bCs/>
    </w:rPr>
  </w:style>
  <w:style w:type="paragraph" w:styleId="af4">
    <w:name w:val="footnote text"/>
    <w:basedOn w:val="a1"/>
    <w:link w:val="11"/>
    <w:qFormat/>
  </w:style>
  <w:style w:type="paragraph" w:styleId="af5">
    <w:name w:val="header"/>
    <w:basedOn w:val="a1"/>
    <w:link w:val="af6"/>
    <w:unhideWhenUsed/>
    <w:pPr>
      <w:tabs>
        <w:tab w:val="center" w:pos="4677"/>
        <w:tab w:val="right" w:pos="9355"/>
      </w:tabs>
    </w:pPr>
  </w:style>
  <w:style w:type="paragraph" w:styleId="af7">
    <w:name w:val="Body Text"/>
    <w:basedOn w:val="a1"/>
    <w:link w:val="af8"/>
    <w:unhideWhenUsed/>
    <w:pPr>
      <w:widowControl/>
      <w:autoSpaceDE/>
      <w:autoSpaceDN/>
      <w:adjustRightInd/>
      <w:spacing w:after="120"/>
    </w:pPr>
  </w:style>
  <w:style w:type="paragraph" w:styleId="12">
    <w:name w:val="toc 1"/>
    <w:basedOn w:val="a1"/>
    <w:next w:val="a1"/>
    <w:uiPriority w:val="39"/>
    <w:unhideWhenUsed/>
    <w:qFormat/>
    <w:pPr>
      <w:tabs>
        <w:tab w:val="right" w:leader="dot" w:pos="10195"/>
      </w:tabs>
      <w:spacing w:after="100"/>
      <w:jc w:val="center"/>
    </w:pPr>
    <w:rPr>
      <w:bCs/>
      <w:sz w:val="26"/>
      <w:szCs w:val="26"/>
    </w:rPr>
  </w:style>
  <w:style w:type="paragraph" w:styleId="23">
    <w:name w:val="toc 2"/>
    <w:basedOn w:val="a1"/>
    <w:next w:val="a1"/>
    <w:uiPriority w:val="39"/>
    <w:unhideWhenUsed/>
    <w:pPr>
      <w:spacing w:after="100"/>
      <w:ind w:left="200"/>
    </w:pPr>
  </w:style>
  <w:style w:type="paragraph" w:styleId="af9">
    <w:name w:val="Body Text Indent"/>
    <w:basedOn w:val="a1"/>
    <w:link w:val="afa"/>
    <w:semiHidden/>
    <w:unhideWhenUsed/>
    <w:qFormat/>
    <w:pPr>
      <w:widowControl/>
      <w:autoSpaceDE/>
      <w:autoSpaceDN/>
      <w:adjustRightInd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styleId="afb">
    <w:name w:val="Title"/>
    <w:basedOn w:val="a1"/>
    <w:link w:val="afc"/>
    <w:qFormat/>
    <w:pPr>
      <w:widowControl/>
      <w:autoSpaceDE/>
      <w:autoSpaceDN/>
      <w:adjustRightInd/>
      <w:spacing w:before="120" w:after="100" w:afterAutospacing="1"/>
      <w:jc w:val="center"/>
    </w:pPr>
    <w:rPr>
      <w:b/>
      <w:sz w:val="28"/>
    </w:rPr>
  </w:style>
  <w:style w:type="paragraph" w:styleId="afd">
    <w:name w:val="footer"/>
    <w:basedOn w:val="a1"/>
    <w:link w:val="afe"/>
    <w:uiPriority w:val="99"/>
    <w:unhideWhenUsed/>
    <w:qFormat/>
    <w:pPr>
      <w:tabs>
        <w:tab w:val="center" w:pos="4677"/>
        <w:tab w:val="right" w:pos="9355"/>
      </w:tabs>
    </w:pPr>
  </w:style>
  <w:style w:type="paragraph" w:styleId="a">
    <w:name w:val="List Number"/>
    <w:basedOn w:val="a1"/>
    <w:uiPriority w:val="99"/>
    <w:semiHidden/>
    <w:unhideWhenUsed/>
    <w:qFormat/>
    <w:pPr>
      <w:numPr>
        <w:numId w:val="1"/>
      </w:numPr>
      <w:contextualSpacing/>
    </w:pPr>
  </w:style>
  <w:style w:type="paragraph" w:styleId="aff">
    <w:name w:val="List"/>
    <w:basedOn w:val="af7"/>
    <w:qFormat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styleId="aff0">
    <w:name w:val="Normal (Web)"/>
    <w:basedOn w:val="a1"/>
    <w:uiPriority w:val="99"/>
    <w:unhideWhenUsed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4">
    <w:name w:val="Body Text Indent 2"/>
    <w:basedOn w:val="a1"/>
    <w:link w:val="25"/>
    <w:qFormat/>
    <w:pPr>
      <w:widowControl/>
      <w:autoSpaceDE/>
      <w:autoSpaceDN/>
      <w:adjustRightInd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table" w:styleId="aff1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rPr>
      <w:rFonts w:ascii="Times New Roman" w:eastAsiaTheme="majorEastAsia" w:hAnsi="Times New Roman" w:cs="Times New Roman"/>
      <w:b/>
      <w:sz w:val="28"/>
      <w:szCs w:val="26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">
    <w:name w:val="Текст сноски Знак1"/>
    <w:link w:val="af4"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1"/>
    <w:link w:val="aff4"/>
    <w:uiPriority w:val="34"/>
    <w:qFormat/>
    <w:pPr>
      <w:ind w:left="708"/>
    </w:pPr>
  </w:style>
  <w:style w:type="character" w:customStyle="1" w:styleId="ac">
    <w:name w:val="Текст выноски Знак"/>
    <w:basedOn w:val="a2"/>
    <w:link w:val="ab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Заголовок Знак"/>
    <w:basedOn w:val="a2"/>
    <w:link w:val="af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6">
    <w:name w:val="Верхний колонтитул Знак"/>
    <w:basedOn w:val="a2"/>
    <w:link w:val="a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Нижний колонтитул Знак"/>
    <w:basedOn w:val="a2"/>
    <w:link w:val="afd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2"/>
    <w:link w:val="af7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2"/>
  </w:style>
  <w:style w:type="character" w:customStyle="1" w:styleId="FontStyle37">
    <w:name w:val="Font Style37"/>
    <w:basedOn w:val="a2"/>
    <w:uiPriority w:val="99"/>
    <w:rPr>
      <w:rFonts w:ascii="Times New Roman" w:hAnsi="Times New Roman" w:cs="Times New Roman"/>
      <w:sz w:val="22"/>
      <w:szCs w:val="22"/>
    </w:rPr>
  </w:style>
  <w:style w:type="character" w:customStyle="1" w:styleId="13">
    <w:name w:val="Неразрешенное упоминание1"/>
    <w:basedOn w:val="a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14">
    <w:name w:val="Стиль Основной текст + 14 пт"/>
    <w:basedOn w:val="af7"/>
    <w:link w:val="140"/>
    <w:uiPriority w:val="99"/>
    <w:qFormat/>
    <w:pPr>
      <w:spacing w:after="0" w:line="360" w:lineRule="auto"/>
      <w:jc w:val="both"/>
    </w:pPr>
    <w:rPr>
      <w:sz w:val="28"/>
    </w:rPr>
  </w:style>
  <w:style w:type="character" w:customStyle="1" w:styleId="140">
    <w:name w:val="Стиль Основной текст + 14 пт Знак"/>
    <w:link w:val="14"/>
    <w:uiPriority w:val="99"/>
    <w:qFormat/>
    <w:locked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7">
    <w:name w:val="Font Style17"/>
    <w:rPr>
      <w:rFonts w:ascii="Times New Roman" w:hAnsi="Times New Roman" w:cs="Times New Roman"/>
      <w:sz w:val="26"/>
      <w:szCs w:val="26"/>
    </w:rPr>
  </w:style>
  <w:style w:type="character" w:customStyle="1" w:styleId="25">
    <w:name w:val="Основной текст с отступом 2 Знак"/>
    <w:basedOn w:val="a2"/>
    <w:link w:val="24"/>
    <w:qFormat/>
    <w:rPr>
      <w:rFonts w:ascii="Calibri" w:eastAsia="Times New Roman" w:hAnsi="Calibri" w:cs="Times New Roman"/>
    </w:rPr>
  </w:style>
  <w:style w:type="table" w:customStyle="1" w:styleId="15">
    <w:name w:val="Сетка таблицы1"/>
    <w:basedOn w:val="a3"/>
    <w:uiPriority w:val="5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Заголовок оглавления1"/>
    <w:basedOn w:val="1"/>
    <w:next w:val="a1"/>
    <w:uiPriority w:val="39"/>
    <w:unhideWhenUsed/>
    <w:qFormat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Calibri" w:cs="Calibri"/>
      <w:color w:val="000000"/>
    </w:rPr>
  </w:style>
  <w:style w:type="paragraph" w:customStyle="1" w:styleId="Heading">
    <w:name w:val="Heading"/>
    <w:basedOn w:val="a1"/>
    <w:next w:val="af7"/>
    <w:qFormat/>
    <w:pPr>
      <w:keepNext/>
      <w:widowControl/>
      <w:autoSpaceDE/>
      <w:autoSpaceDN/>
      <w:adjustRightInd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customStyle="1" w:styleId="Index">
    <w:name w:val="Index"/>
    <w:basedOn w:val="a1"/>
    <w:qFormat/>
    <w:pPr>
      <w:widowControl/>
      <w:suppressLineNumbers/>
      <w:autoSpaceDE/>
      <w:autoSpaceDN/>
      <w:adjustRightInd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customStyle="1" w:styleId="aff5">
    <w:name w:val="Знак Знак Знак Знак"/>
    <w:basedOn w:val="a1"/>
    <w:qFormat/>
    <w:pPr>
      <w:widowControl/>
      <w:tabs>
        <w:tab w:val="left" w:pos="643"/>
      </w:tabs>
      <w:autoSpaceDE/>
      <w:autoSpaceDN/>
      <w:adjustRightInd/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17">
    <w:name w:val="Абзац списка1"/>
    <w:basedOn w:val="a1"/>
    <w:qFormat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1"/>
    <w:qFormat/>
    <w:pPr>
      <w:widowControl/>
      <w:autoSpaceDE/>
      <w:autoSpaceDN/>
      <w:adjustRightInd/>
      <w:spacing w:beforeAutospacing="1" w:afterAutospacing="1"/>
    </w:pPr>
    <w:rPr>
      <w:sz w:val="24"/>
      <w:szCs w:val="24"/>
    </w:rPr>
  </w:style>
  <w:style w:type="paragraph" w:customStyle="1" w:styleId="TableContents">
    <w:name w:val="Table Contents"/>
    <w:basedOn w:val="a1"/>
    <w:qFormat/>
    <w:pPr>
      <w:widowControl/>
      <w:suppressLineNumbers/>
      <w:autoSpaceDE/>
      <w:autoSpaceDN/>
      <w:adjustRightInd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af1">
    <w:name w:val="Текст примечания Знак"/>
    <w:basedOn w:val="a2"/>
    <w:link w:val="af0"/>
    <w:uiPriority w:val="99"/>
    <w:qFormat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2"/>
    <w:uiPriority w:val="99"/>
    <w:semiHidden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basedOn w:val="a2"/>
    <w:qFormat/>
    <w:rPr>
      <w:rFonts w:ascii="Cambria Math" w:hAnsi="Cambria Math" w:hint="default"/>
      <w:color w:val="000000"/>
      <w:sz w:val="28"/>
      <w:szCs w:val="28"/>
    </w:rPr>
  </w:style>
  <w:style w:type="paragraph" w:customStyle="1" w:styleId="paragraph">
    <w:name w:val="paragraph"/>
    <w:basedOn w:val="a1"/>
    <w:qFormat/>
    <w:pPr>
      <w:widowControl/>
      <w:suppressAutoHyphens/>
      <w:autoSpaceDE/>
      <w:autoSpaceDN/>
      <w:adjustRightInd/>
      <w:spacing w:before="280" w:after="280"/>
    </w:pPr>
    <w:rPr>
      <w:color w:val="00000A"/>
      <w:sz w:val="24"/>
      <w:szCs w:val="24"/>
    </w:rPr>
  </w:style>
  <w:style w:type="table" w:customStyle="1" w:styleId="18">
    <w:name w:val="Сетка таблицы светлая1"/>
    <w:basedOn w:val="a3"/>
    <w:uiPriority w:val="40"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310">
    <w:name w:val="Заголовок 3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">
    <w:name w:val="Заголовок 4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">
    <w:name w:val="Заголовок 5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character" w:customStyle="1" w:styleId="60">
    <w:name w:val="Заголовок 6 Знак"/>
    <w:basedOn w:val="a2"/>
    <w:link w:val="6"/>
    <w:semiHidden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Сетка таблицы2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......."/>
    <w:basedOn w:val="a1"/>
    <w:next w:val="a1"/>
    <w:qFormat/>
    <w:pPr>
      <w:widowControl/>
      <w:jc w:val="center"/>
    </w:pPr>
    <w:rPr>
      <w:rFonts w:eastAsia="Calibri"/>
      <w:sz w:val="24"/>
      <w:szCs w:val="24"/>
    </w:rPr>
  </w:style>
  <w:style w:type="character" w:customStyle="1" w:styleId="30">
    <w:name w:val="Заголовок 3 Знак"/>
    <w:basedOn w:val="a2"/>
    <w:link w:val="3"/>
    <w:semiHidden/>
    <w:qFormat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2"/>
    <w:link w:val="4"/>
    <w:semiHidden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2"/>
    <w:link w:val="5"/>
    <w:semiHidden/>
    <w:rPr>
      <w:rFonts w:ascii="Calibri Light" w:eastAsia="Times New Roman" w:hAnsi="Calibri Light" w:cs="Times New Roman"/>
      <w:color w:val="1F4D78"/>
    </w:rPr>
  </w:style>
  <w:style w:type="character" w:customStyle="1" w:styleId="22">
    <w:name w:val="Основной текст 2 Знак"/>
    <w:basedOn w:val="a2"/>
    <w:link w:val="21"/>
    <w:qFormat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2">
    <w:name w:val="Основной текст с отступом 3 Знак"/>
    <w:basedOn w:val="a2"/>
    <w:link w:val="31"/>
    <w:semiHidden/>
    <w:qFormat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Pr>
      <w:b/>
    </w:rPr>
  </w:style>
  <w:style w:type="paragraph" w:customStyle="1" w:styleId="text">
    <w:name w:val="text"/>
    <w:basedOn w:val="a1"/>
    <w:pPr>
      <w:widowControl/>
      <w:autoSpaceDE/>
      <w:autoSpaceDN/>
      <w:adjustRightInd/>
      <w:ind w:firstLine="720"/>
      <w:jc w:val="both"/>
    </w:pPr>
    <w:rPr>
      <w:sz w:val="24"/>
    </w:rPr>
  </w:style>
  <w:style w:type="character" w:customStyle="1" w:styleId="afa">
    <w:name w:val="Основной текст с отступом Знак"/>
    <w:basedOn w:val="a2"/>
    <w:link w:val="af9"/>
    <w:semiHidden/>
    <w:qFormat/>
    <w:rPr>
      <w:rFonts w:ascii="Calibri" w:eastAsia="Times New Roman" w:hAnsi="Calibri" w:cs="Times New Roman"/>
      <w:lang w:eastAsia="ru-RU"/>
    </w:rPr>
  </w:style>
  <w:style w:type="paragraph" w:customStyle="1" w:styleId="19">
    <w:name w:val="Обычный1"/>
    <w:qFormat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  <w:jc w:val="center"/>
    </w:pPr>
    <w:rPr>
      <w:rFonts w:ascii="Courier New" w:eastAsia="Times New Roman" w:hAnsi="Courier New" w:cs="Courier New"/>
    </w:rPr>
  </w:style>
  <w:style w:type="paragraph" w:customStyle="1" w:styleId="Style287">
    <w:name w:val="Style287"/>
    <w:basedOn w:val="a1"/>
    <w:qFormat/>
    <w:pPr>
      <w:spacing w:line="355" w:lineRule="exact"/>
      <w:ind w:firstLine="360"/>
      <w:jc w:val="both"/>
    </w:pPr>
    <w:rPr>
      <w:sz w:val="24"/>
      <w:szCs w:val="24"/>
    </w:rPr>
  </w:style>
  <w:style w:type="character" w:customStyle="1" w:styleId="FontStyle519">
    <w:name w:val="Font Style519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528">
    <w:name w:val="Font Style528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ae">
    <w:name w:val="Текст концевой сноски Знак"/>
    <w:basedOn w:val="a2"/>
    <w:link w:val="ad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1a">
    <w:name w:val="Текст концевой сноски Знак1"/>
    <w:basedOn w:val="a2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7">
    <w:name w:val="Таблица"/>
    <w:basedOn w:val="a1"/>
    <w:qFormat/>
    <w:pPr>
      <w:widowControl/>
      <w:autoSpaceDE/>
      <w:autoSpaceDN/>
      <w:adjustRightInd/>
      <w:spacing w:before="40" w:after="40"/>
      <w:jc w:val="center"/>
    </w:pPr>
    <w:rPr>
      <w:spacing w:val="2"/>
      <w:sz w:val="28"/>
      <w:szCs w:val="28"/>
    </w:rPr>
  </w:style>
  <w:style w:type="paragraph" w:customStyle="1" w:styleId="aff8">
    <w:name w:val="По центру"/>
    <w:basedOn w:val="a1"/>
    <w:next w:val="a1"/>
    <w:qFormat/>
    <w:pPr>
      <w:widowControl/>
      <w:autoSpaceDE/>
      <w:autoSpaceDN/>
      <w:adjustRightInd/>
      <w:spacing w:before="60" w:after="60" w:line="360" w:lineRule="auto"/>
      <w:jc w:val="center"/>
    </w:pPr>
    <w:rPr>
      <w:sz w:val="32"/>
    </w:rPr>
  </w:style>
  <w:style w:type="paragraph" w:customStyle="1" w:styleId="aff9">
    <w:name w:val="Стиль Основной текст + полужирный"/>
    <w:basedOn w:val="af7"/>
    <w:qFormat/>
    <w:pPr>
      <w:widowControl w:val="0"/>
      <w:autoSpaceDE w:val="0"/>
      <w:autoSpaceDN w:val="0"/>
      <w:adjustRightInd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1"/>
    <w:qFormat/>
    <w:pPr>
      <w:widowControl/>
      <w:autoSpaceDE/>
      <w:autoSpaceDN/>
      <w:adjustRightInd/>
      <w:ind w:left="-181" w:right="533"/>
      <w:jc w:val="center"/>
    </w:pPr>
    <w:rPr>
      <w:b/>
      <w:bCs/>
      <w:sz w:val="32"/>
      <w:szCs w:val="32"/>
    </w:rPr>
  </w:style>
  <w:style w:type="paragraph" w:customStyle="1" w:styleId="affa">
    <w:name w:val="обратный адрес"/>
    <w:basedOn w:val="a1"/>
    <w:qFormat/>
    <w:pPr>
      <w:widowControl/>
      <w:autoSpaceDE/>
      <w:autoSpaceDN/>
      <w:adjustRightInd/>
      <w:jc w:val="center"/>
    </w:pPr>
    <w:rPr>
      <w:b/>
      <w:sz w:val="24"/>
    </w:rPr>
  </w:style>
  <w:style w:type="paragraph" w:customStyle="1" w:styleId="27">
    <w:name w:val="Обычный2"/>
    <w:qFormat/>
    <w:pPr>
      <w:widowControl w:val="0"/>
      <w:snapToGrid w:val="0"/>
      <w:spacing w:line="278" w:lineRule="auto"/>
      <w:ind w:firstLine="360"/>
      <w:jc w:val="both"/>
    </w:pPr>
    <w:rPr>
      <w:rFonts w:ascii="Times New Roman" w:eastAsia="Times New Roman" w:hAnsi="Times New Roman" w:cs="Times New Roman"/>
    </w:rPr>
  </w:style>
  <w:style w:type="paragraph" w:customStyle="1" w:styleId="FR1">
    <w:name w:val="FR1"/>
    <w:qFormat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</w:rPr>
  </w:style>
  <w:style w:type="paragraph" w:customStyle="1" w:styleId="FR2">
    <w:name w:val="FR2"/>
    <w:qFormat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</w:rPr>
  </w:style>
  <w:style w:type="paragraph" w:customStyle="1" w:styleId="FR3">
    <w:name w:val="FR3"/>
    <w:qFormat/>
    <w:pPr>
      <w:widowControl w:val="0"/>
      <w:snapToGrid w:val="0"/>
      <w:jc w:val="right"/>
    </w:pPr>
    <w:rPr>
      <w:rFonts w:ascii="Arial" w:eastAsia="Times New Roman" w:hAnsi="Arial" w:cs="Times New Roman"/>
      <w:b/>
      <w:sz w:val="36"/>
    </w:rPr>
  </w:style>
  <w:style w:type="paragraph" w:customStyle="1" w:styleId="FR4">
    <w:name w:val="FR4"/>
    <w:qFormat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</w:rPr>
  </w:style>
  <w:style w:type="paragraph" w:customStyle="1" w:styleId="myhead1">
    <w:name w:val="myhead1"/>
    <w:basedOn w:val="a1"/>
    <w:qFormat/>
    <w:pPr>
      <w:widowControl/>
      <w:autoSpaceDE/>
      <w:autoSpaceDN/>
      <w:adjustRightInd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1"/>
    <w:qFormat/>
    <w:pPr>
      <w:widowControl/>
      <w:autoSpaceDE/>
      <w:autoSpaceDN/>
      <w:adjustRightInd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b">
    <w:name w:val="подпункт"/>
    <w:basedOn w:val="a1"/>
    <w:qFormat/>
    <w:pPr>
      <w:widowControl/>
      <w:autoSpaceDE/>
      <w:autoSpaceDN/>
      <w:adjustRightInd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qFormat/>
    <w:pPr>
      <w:widowControl w:val="0"/>
      <w:autoSpaceDE w:val="0"/>
      <w:autoSpaceDN w:val="0"/>
      <w:adjustRightInd w:val="0"/>
      <w:spacing w:after="120"/>
      <w:jc w:val="center"/>
    </w:pPr>
    <w:rPr>
      <w:rFonts w:eastAsia="Times New Roman"/>
      <w:color w:val="auto"/>
    </w:rPr>
  </w:style>
  <w:style w:type="character" w:customStyle="1" w:styleId="52">
    <w:name w:val="Знак Знак5"/>
    <w:qFormat/>
    <w:rPr>
      <w:sz w:val="28"/>
      <w:szCs w:val="24"/>
      <w:lang w:val="ru-RU" w:eastAsia="ru-RU" w:bidi="ar-SA"/>
    </w:rPr>
  </w:style>
  <w:style w:type="character" w:customStyle="1" w:styleId="71">
    <w:name w:val="Знак Знак7"/>
    <w:qFormat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character" w:customStyle="1" w:styleId="1b">
    <w:name w:val="Знак Знак1"/>
    <w:qFormat/>
    <w:rPr>
      <w:sz w:val="24"/>
      <w:szCs w:val="24"/>
    </w:rPr>
  </w:style>
  <w:style w:type="character" w:customStyle="1" w:styleId="contributornametrigger">
    <w:name w:val="contributornametrigger"/>
    <w:basedOn w:val="a2"/>
    <w:qFormat/>
  </w:style>
  <w:style w:type="character" w:customStyle="1" w:styleId="novosti">
    <w:name w:val="novosti"/>
    <w:basedOn w:val="a2"/>
    <w:qFormat/>
  </w:style>
  <w:style w:type="character" w:customStyle="1" w:styleId="42">
    <w:name w:val="Знак Знак4"/>
    <w:qFormat/>
    <w:rPr>
      <w:sz w:val="24"/>
      <w:szCs w:val="24"/>
    </w:rPr>
  </w:style>
  <w:style w:type="character" w:customStyle="1" w:styleId="term">
    <w:name w:val="term"/>
    <w:basedOn w:val="a2"/>
    <w:qFormat/>
  </w:style>
  <w:style w:type="character" w:customStyle="1" w:styleId="m">
    <w:name w:val="m"/>
    <w:basedOn w:val="a2"/>
    <w:qFormat/>
  </w:style>
  <w:style w:type="character" w:customStyle="1" w:styleId="formula">
    <w:name w:val="formula"/>
    <w:basedOn w:val="a2"/>
    <w:qFormat/>
  </w:style>
  <w:style w:type="character" w:customStyle="1" w:styleId="Char">
    <w:name w:val="подпункт Char"/>
    <w:qFormat/>
    <w:rPr>
      <w:b/>
      <w:bCs/>
      <w:sz w:val="26"/>
      <w:szCs w:val="26"/>
      <w:lang w:val="ru-RU" w:eastAsia="ru-RU" w:bidi="ar-SA"/>
    </w:rPr>
  </w:style>
  <w:style w:type="paragraph" w:customStyle="1" w:styleId="Style230">
    <w:name w:val="Style230"/>
    <w:basedOn w:val="a1"/>
    <w:qFormat/>
    <w:pPr>
      <w:spacing w:line="427" w:lineRule="exact"/>
      <w:ind w:hanging="1992"/>
      <w:jc w:val="center"/>
    </w:pPr>
    <w:rPr>
      <w:sz w:val="24"/>
      <w:szCs w:val="24"/>
    </w:rPr>
  </w:style>
  <w:style w:type="character" w:customStyle="1" w:styleId="FontStyle526">
    <w:name w:val="Font Style526"/>
    <w:qFormat/>
    <w:rPr>
      <w:rFonts w:ascii="Times New Roman" w:hAnsi="Times New Roman" w:cs="Times New Roman" w:hint="default"/>
      <w:b/>
      <w:bCs/>
      <w:color w:val="000000"/>
      <w:sz w:val="36"/>
      <w:szCs w:val="36"/>
    </w:rPr>
  </w:style>
  <w:style w:type="paragraph" w:customStyle="1" w:styleId="28">
    <w:name w:val="Абзац списка2"/>
    <w:basedOn w:val="a1"/>
    <w:qFormat/>
    <w:pPr>
      <w:widowControl/>
      <w:autoSpaceDE/>
      <w:autoSpaceDN/>
      <w:adjustRightInd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character" w:customStyle="1" w:styleId="110">
    <w:name w:val="Знак Знак11"/>
    <w:qFormat/>
    <w:locked/>
    <w:rPr>
      <w:rFonts w:cs="Times New Roman"/>
    </w:rPr>
  </w:style>
  <w:style w:type="paragraph" w:customStyle="1" w:styleId="a0">
    <w:name w:val="список с тире"/>
    <w:basedOn w:val="a1"/>
    <w:qFormat/>
    <w:pPr>
      <w:widowControl/>
      <w:numPr>
        <w:numId w:val="2"/>
      </w:numPr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9">
    <w:name w:val="Стиль Заголовок 2 + по центру"/>
    <w:basedOn w:val="2"/>
    <w:qFormat/>
    <w:pPr>
      <w:keepLines w:val="0"/>
      <w:widowControl/>
      <w:autoSpaceDE/>
      <w:autoSpaceDN/>
      <w:adjustRightInd/>
      <w:spacing w:before="240" w:after="240" w:afterAutospacing="0"/>
      <w:jc w:val="center"/>
    </w:pPr>
    <w:rPr>
      <w:rFonts w:ascii="Arial" w:eastAsia="Times New Roman" w:hAnsi="Arial"/>
      <w:bCs/>
      <w:i/>
      <w:iCs/>
      <w:szCs w:val="20"/>
    </w:rPr>
  </w:style>
  <w:style w:type="character" w:customStyle="1" w:styleId="311">
    <w:name w:val="Заголовок 3 Знак1"/>
    <w:basedOn w:val="a2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ru-RU"/>
    </w:rPr>
  </w:style>
  <w:style w:type="character" w:customStyle="1" w:styleId="410">
    <w:name w:val="Заголовок 4 Знак1"/>
    <w:basedOn w:val="a2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0">
    <w:name w:val="Заголовок 5 Знак1"/>
    <w:basedOn w:val="a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table" w:customStyle="1" w:styleId="33">
    <w:name w:val="Сетка таблицы3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Неразрешенное упоминание2"/>
    <w:basedOn w:val="a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11">
    <w:name w:val="Сетка таблицы1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4">
    <w:name w:val="Неразрешенное упоминание3"/>
    <w:basedOn w:val="a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53">
    <w:name w:val="Сетка таблицы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2">
    <w:name w:val="Основной текст 31"/>
    <w:basedOn w:val="a1"/>
    <w:qFormat/>
    <w:pPr>
      <w:widowControl/>
      <w:suppressAutoHyphens/>
      <w:autoSpaceDE/>
      <w:autoSpaceDN/>
      <w:adjustRightInd/>
      <w:jc w:val="both"/>
    </w:pPr>
    <w:rPr>
      <w:rFonts w:ascii="Arial" w:hAnsi="Arial" w:cs="Arial"/>
      <w:sz w:val="24"/>
      <w:lang w:eastAsia="ar-SA"/>
    </w:rPr>
  </w:style>
  <w:style w:type="character" w:customStyle="1" w:styleId="aff4">
    <w:name w:val="Абзац списка Знак"/>
    <w:link w:val="aff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1">
    <w:name w:val="Сетка таблицы6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">
    <w:name w:val="Абзац_2"/>
    <w:basedOn w:val="a1"/>
    <w:uiPriority w:val="99"/>
    <w:qFormat/>
    <w:pPr>
      <w:widowControl/>
      <w:autoSpaceDE/>
      <w:autoSpaceDN/>
      <w:adjustRightInd/>
      <w:spacing w:after="200" w:line="360" w:lineRule="auto"/>
    </w:pPr>
    <w:rPr>
      <w:rFonts w:ascii="Arial" w:eastAsiaTheme="minorEastAsia" w:hAnsi="Arial" w:cstheme="minorBidi"/>
      <w:sz w:val="28"/>
    </w:rPr>
  </w:style>
  <w:style w:type="paragraph" w:customStyle="1" w:styleId="2c">
    <w:name w:val="Заголовок_2"/>
    <w:basedOn w:val="a1"/>
    <w:uiPriority w:val="99"/>
    <w:qFormat/>
    <w:pPr>
      <w:widowControl/>
      <w:autoSpaceDE/>
      <w:autoSpaceDN/>
      <w:adjustRightInd/>
      <w:spacing w:after="200" w:line="360" w:lineRule="auto"/>
    </w:pPr>
    <w:rPr>
      <w:rFonts w:ascii="Arial" w:eastAsiaTheme="minorEastAsia" w:hAnsi="Arial" w:cstheme="minorBidi"/>
      <w:b/>
      <w:i/>
      <w:sz w:val="28"/>
    </w:rPr>
  </w:style>
  <w:style w:type="character" w:customStyle="1" w:styleId="eop">
    <w:name w:val="eop"/>
    <w:qFormat/>
  </w:style>
  <w:style w:type="paragraph" w:customStyle="1" w:styleId="LO-normal">
    <w:name w:val="LO-normal"/>
    <w:qFormat/>
    <w:pPr>
      <w:suppressAutoHyphens/>
      <w:spacing w:after="160" w:line="259" w:lineRule="auto"/>
    </w:pPr>
    <w:rPr>
      <w:rFonts w:ascii="Calibri" w:eastAsia="Calibri" w:hAnsi="Calibri" w:cs="Calibri"/>
      <w:sz w:val="22"/>
      <w:szCs w:val="2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docs.microsoft.com/ru-ru/azure/machine-learning/studio/" TargetMode="External"/><Relationship Id="rId18" Type="http://schemas.openxmlformats.org/officeDocument/2006/relationships/hyperlink" Target="https://www.coursera.org/specializations/machine-learning-data-analysis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librarry.fa.ru/files/elibfa.pdf" TargetMode="External"/><Relationship Id="rId17" Type="http://schemas.openxmlformats.org/officeDocument/2006/relationships/hyperlink" Target="https://machinelearnin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edx.org/course/principles-machine-learning-microsoft-dat203-2x-3" TargetMode="External"/><Relationship Id="rId20" Type="http://schemas.openxmlformats.org/officeDocument/2006/relationships/hyperlink" Target="https://skrin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dx.org/course/data-science-essentials-microsoft-dat203-1x-3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fa.ru/dep/data_analysis/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4" Type="http://schemas.openxmlformats.org/officeDocument/2006/relationships/hyperlink" Target="https://www.edx.org/course/applied-machine-learning-microsoft-dat203-3x-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83B89-11E7-4B57-9BC0-A3C523F83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4856</Words>
  <Characters>27682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Васильева</dc:creator>
  <cp:lastModifiedBy>Евсеева Ирина Владимировна</cp:lastModifiedBy>
  <cp:revision>3</cp:revision>
  <cp:lastPrinted>2021-11-10T08:22:00Z</cp:lastPrinted>
  <dcterms:created xsi:type="dcterms:W3CDTF">2024-05-03T13:00:00Z</dcterms:created>
  <dcterms:modified xsi:type="dcterms:W3CDTF">2024-05-31T08:05:00Z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D68E5A7F40764D77980359DA8F7B4F85</vt:lpwstr>
  </property>
</Properties>
</file>